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7AED1" w14:textId="77777777" w:rsidR="00B6192F" w:rsidRPr="00A604DC" w:rsidRDefault="00000000">
      <w:pPr>
        <w:pStyle w:val="Heading2"/>
        <w:spacing w:before="55"/>
        <w:ind w:left="1296"/>
        <w:jc w:val="left"/>
        <w:rPr>
          <w:sz w:val="24"/>
          <w:szCs w:val="24"/>
        </w:rPr>
      </w:pPr>
      <w:r w:rsidRPr="00A604DC">
        <w:rPr>
          <w:spacing w:val="-1"/>
          <w:sz w:val="24"/>
          <w:szCs w:val="24"/>
        </w:rPr>
        <w:t>TEHNOLOGIA</w:t>
      </w:r>
      <w:r w:rsidRPr="00A604DC">
        <w:rPr>
          <w:spacing w:val="-25"/>
          <w:sz w:val="24"/>
          <w:szCs w:val="24"/>
        </w:rPr>
        <w:t xml:space="preserve"> </w:t>
      </w:r>
      <w:r w:rsidRPr="00A604DC">
        <w:rPr>
          <w:spacing w:val="-1"/>
          <w:sz w:val="24"/>
          <w:szCs w:val="24"/>
        </w:rPr>
        <w:t>GENERALĂ</w:t>
      </w:r>
      <w:r w:rsidRPr="00A604DC">
        <w:rPr>
          <w:spacing w:val="8"/>
          <w:sz w:val="24"/>
          <w:szCs w:val="24"/>
        </w:rPr>
        <w:t xml:space="preserve"> </w:t>
      </w:r>
      <w:r w:rsidRPr="00A604DC">
        <w:rPr>
          <w:spacing w:val="-1"/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pacing w:val="-1"/>
          <w:sz w:val="24"/>
          <w:szCs w:val="24"/>
        </w:rPr>
        <w:t>PRODUCERE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2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</w:p>
    <w:p w14:paraId="56AA692F" w14:textId="1E623FFB" w:rsidR="00B6192F" w:rsidRPr="00A604DC" w:rsidRDefault="00000000">
      <w:pPr>
        <w:pStyle w:val="ListParagraph"/>
        <w:numPr>
          <w:ilvl w:val="0"/>
          <w:numId w:val="19"/>
        </w:numPr>
        <w:tabs>
          <w:tab w:val="left" w:pos="825"/>
        </w:tabs>
        <w:spacing w:before="99"/>
        <w:ind w:hanging="722"/>
        <w:jc w:val="both"/>
        <w:rPr>
          <w:b/>
          <w:sz w:val="24"/>
          <w:szCs w:val="24"/>
        </w:rPr>
      </w:pPr>
      <w:r w:rsidRPr="00A604DC">
        <w:rPr>
          <w:b/>
          <w:sz w:val="24"/>
          <w:szCs w:val="24"/>
        </w:rPr>
        <w:t>Aspecte</w:t>
      </w:r>
      <w:r w:rsidRPr="00A604DC">
        <w:rPr>
          <w:b/>
          <w:spacing w:val="-7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generale</w:t>
      </w:r>
      <w:r w:rsidRPr="00A604DC">
        <w:rPr>
          <w:b/>
          <w:spacing w:val="-6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privind</w:t>
      </w:r>
      <w:r w:rsidRPr="00A604DC">
        <w:rPr>
          <w:b/>
          <w:spacing w:val="-1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producerea</w:t>
      </w:r>
      <w:r w:rsidRPr="00A604DC">
        <w:rPr>
          <w:b/>
          <w:spacing w:val="-4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de</w:t>
      </w:r>
      <w:r w:rsidRPr="00A604DC">
        <w:rPr>
          <w:b/>
          <w:spacing w:val="-7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răsaduri</w:t>
      </w:r>
    </w:p>
    <w:p w14:paraId="62920112" w14:textId="77777777" w:rsidR="00B6192F" w:rsidRPr="00A604DC" w:rsidRDefault="00000000">
      <w:pPr>
        <w:spacing w:before="99" w:line="249" w:lineRule="auto"/>
        <w:ind w:left="103" w:right="255" w:firstLine="720"/>
        <w:jc w:val="both"/>
        <w:rPr>
          <w:b/>
          <w:sz w:val="24"/>
          <w:szCs w:val="24"/>
        </w:rPr>
      </w:pPr>
      <w:bookmarkStart w:id="0" w:name="_Hlk153212613"/>
      <w:r w:rsidRPr="00A604DC">
        <w:rPr>
          <w:b/>
          <w:color w:val="00AF50"/>
          <w:sz w:val="24"/>
          <w:szCs w:val="24"/>
        </w:rPr>
        <w:t>Răsadurile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sunt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plante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tinere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aflate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la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începutul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perioadei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</w:t>
      </w:r>
      <w:r w:rsidRPr="00A604DC">
        <w:rPr>
          <w:b/>
          <w:color w:val="00AF50"/>
          <w:spacing w:val="95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vegetaţie</w:t>
      </w:r>
      <w:proofErr w:type="spellEnd"/>
      <w:r w:rsidRPr="00A604DC">
        <w:rPr>
          <w:b/>
          <w:color w:val="00AF50"/>
          <w:sz w:val="24"/>
          <w:szCs w:val="24"/>
        </w:rPr>
        <w:t>,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obţinute</w:t>
      </w:r>
      <w:proofErr w:type="spellEnd"/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în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condiţii</w:t>
      </w:r>
      <w:proofErr w:type="spellEnd"/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organizatorice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şi</w:t>
      </w:r>
      <w:proofErr w:type="spellEnd"/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tehnice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speciale,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care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prin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transplantare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servesc</w:t>
      </w:r>
      <w:r w:rsidRPr="00A604DC">
        <w:rPr>
          <w:b/>
          <w:color w:val="00AF50"/>
          <w:spacing w:val="-5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la</w:t>
      </w:r>
      <w:r w:rsidRPr="00A604DC">
        <w:rPr>
          <w:b/>
          <w:color w:val="00AF50"/>
          <w:spacing w:val="-3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înfiinţarea</w:t>
      </w:r>
      <w:proofErr w:type="spellEnd"/>
      <w:r w:rsidRPr="00A604DC">
        <w:rPr>
          <w:b/>
          <w:color w:val="00AF50"/>
          <w:spacing w:val="3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culturilor.</w:t>
      </w:r>
    </w:p>
    <w:p w14:paraId="163FF6F1" w14:textId="77777777" w:rsidR="00B6192F" w:rsidRPr="00A604DC" w:rsidRDefault="00000000">
      <w:pPr>
        <w:spacing w:before="85" w:line="249" w:lineRule="auto"/>
        <w:ind w:left="103" w:right="257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Majoritatea speciilor legumicole cu pondere mare în legumicultura românească 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cultivă prin răsad (tomate, ardei, vinete, </w:t>
      </w:r>
      <w:proofErr w:type="spellStart"/>
      <w:r w:rsidRPr="00A604DC">
        <w:rPr>
          <w:sz w:val="24"/>
          <w:szCs w:val="24"/>
        </w:rPr>
        <w:t>vărzoasele</w:t>
      </w:r>
      <w:proofErr w:type="spellEnd"/>
      <w:r w:rsidRPr="00A604DC">
        <w:rPr>
          <w:sz w:val="24"/>
          <w:szCs w:val="24"/>
        </w:rPr>
        <w:t xml:space="preserve">, </w:t>
      </w:r>
      <w:proofErr w:type="spellStart"/>
      <w:r w:rsidRPr="00A604DC">
        <w:rPr>
          <w:sz w:val="24"/>
          <w:szCs w:val="24"/>
        </w:rPr>
        <w:t>castraveţii</w:t>
      </w:r>
      <w:proofErr w:type="spellEnd"/>
      <w:r w:rsidRPr="00A604DC">
        <w:rPr>
          <w:sz w:val="24"/>
          <w:szCs w:val="24"/>
        </w:rPr>
        <w:t xml:space="preserve">, pepenii galbeni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salata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pentru culturi în sere, solarii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timpurii în câmp, dovleceii pentru culturi </w:t>
      </w:r>
      <w:proofErr w:type="spellStart"/>
      <w:r w:rsidRPr="00A604DC">
        <w:rPr>
          <w:sz w:val="24"/>
          <w:szCs w:val="24"/>
        </w:rPr>
        <w:t>extratimpurii</w:t>
      </w:r>
      <w:proofErr w:type="spellEnd"/>
      <w:r w:rsidRPr="00A604DC">
        <w:rPr>
          <w:sz w:val="24"/>
          <w:szCs w:val="24"/>
        </w:rPr>
        <w:t xml:space="preserve"> în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câmp,</w:t>
      </w:r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ţelina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rădăcină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peţiol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ceapa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apă,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prazul).</w:t>
      </w:r>
    </w:p>
    <w:bookmarkEnd w:id="0"/>
    <w:p w14:paraId="2EF14881" w14:textId="77777777" w:rsidR="00B6192F" w:rsidRPr="00A604DC" w:rsidRDefault="00000000">
      <w:pPr>
        <w:spacing w:before="87"/>
        <w:ind w:left="824"/>
        <w:jc w:val="both"/>
        <w:rPr>
          <w:b/>
          <w:i/>
          <w:sz w:val="24"/>
          <w:szCs w:val="24"/>
        </w:rPr>
      </w:pPr>
      <w:r w:rsidRPr="00A604DC">
        <w:rPr>
          <w:b/>
          <w:i/>
          <w:sz w:val="24"/>
          <w:szCs w:val="24"/>
        </w:rPr>
        <w:t>Necesitatea</w:t>
      </w:r>
      <w:r w:rsidRPr="00A604DC">
        <w:rPr>
          <w:b/>
          <w:i/>
          <w:spacing w:val="-5"/>
          <w:sz w:val="24"/>
          <w:szCs w:val="24"/>
        </w:rPr>
        <w:t xml:space="preserve"> </w:t>
      </w:r>
      <w:r w:rsidRPr="00A604DC">
        <w:rPr>
          <w:b/>
          <w:i/>
          <w:sz w:val="24"/>
          <w:szCs w:val="24"/>
        </w:rPr>
        <w:t>producerii</w:t>
      </w:r>
      <w:r w:rsidRPr="00A604DC">
        <w:rPr>
          <w:b/>
          <w:i/>
          <w:spacing w:val="-10"/>
          <w:sz w:val="24"/>
          <w:szCs w:val="24"/>
        </w:rPr>
        <w:t xml:space="preserve"> </w:t>
      </w:r>
      <w:r w:rsidRPr="00A604DC">
        <w:rPr>
          <w:b/>
          <w:i/>
          <w:sz w:val="24"/>
          <w:szCs w:val="24"/>
        </w:rPr>
        <w:t>răsadurilor</w:t>
      </w:r>
    </w:p>
    <w:p w14:paraId="7977453E" w14:textId="77777777" w:rsidR="00B6192F" w:rsidRPr="00A604DC" w:rsidRDefault="00000000">
      <w:pPr>
        <w:spacing w:before="100"/>
        <w:ind w:left="82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La unele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specii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legumicole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</w:t>
      </w:r>
      <w:r w:rsidRPr="00A604DC">
        <w:rPr>
          <w:spacing w:val="-13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este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obligatorie.</w:t>
      </w:r>
    </w:p>
    <w:p w14:paraId="6FA84731" w14:textId="77777777" w:rsidR="00B6192F" w:rsidRPr="00A604DC" w:rsidRDefault="00000000">
      <w:pPr>
        <w:spacing w:before="99" w:line="249" w:lineRule="auto"/>
        <w:ind w:left="103" w:right="257" w:firstLine="720"/>
        <w:jc w:val="both"/>
        <w:rPr>
          <w:sz w:val="24"/>
          <w:szCs w:val="24"/>
        </w:rPr>
      </w:pPr>
      <w:r w:rsidRPr="00A604DC">
        <w:rPr>
          <w:i/>
          <w:sz w:val="24"/>
          <w:szCs w:val="24"/>
        </w:rPr>
        <w:t>Ardeiul</w:t>
      </w:r>
      <w:r w:rsidRPr="00A604DC">
        <w:rPr>
          <w:i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sz w:val="24"/>
          <w:szCs w:val="24"/>
        </w:rPr>
        <w:t>şi</w:t>
      </w:r>
      <w:proofErr w:type="spellEnd"/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vinetele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pot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direct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locul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cultură,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deoarece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condiţiile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ţării</w:t>
      </w:r>
      <w:proofErr w:type="spellEnd"/>
      <w:r w:rsidRPr="00A604DC">
        <w:rPr>
          <w:sz w:val="24"/>
          <w:szCs w:val="24"/>
        </w:rPr>
        <w:t xml:space="preserve"> noastre nu se asigură în câmp suma gradelor de temperatură solicitată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plante (3600</w:t>
      </w:r>
      <w:r w:rsidRPr="00A604DC">
        <w:rPr>
          <w:position w:val="12"/>
          <w:sz w:val="24"/>
          <w:szCs w:val="24"/>
        </w:rPr>
        <w:t>0</w:t>
      </w:r>
      <w:r w:rsidRPr="00A604DC">
        <w:rPr>
          <w:sz w:val="24"/>
          <w:szCs w:val="24"/>
        </w:rPr>
        <w:t>C) pentru fructificare; prin producerea de răsad, o parte din aceasta este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asigurată în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spaţiile</w:t>
      </w:r>
      <w:proofErr w:type="spellEnd"/>
      <w:r w:rsidRPr="00A604DC">
        <w:rPr>
          <w:sz w:val="24"/>
          <w:szCs w:val="24"/>
        </w:rPr>
        <w:t xml:space="preserve"> încălzite în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timpul</w:t>
      </w:r>
      <w:r w:rsidRPr="00A604DC">
        <w:rPr>
          <w:spacing w:val="3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producerii</w:t>
      </w:r>
      <w:r w:rsidRPr="00A604DC">
        <w:rPr>
          <w:spacing w:val="-12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răsadurilor.</w:t>
      </w:r>
    </w:p>
    <w:p w14:paraId="25C023C1" w14:textId="77777777" w:rsidR="00B6192F" w:rsidRPr="00A604DC" w:rsidRDefault="00000000">
      <w:pPr>
        <w:spacing w:before="87" w:line="249" w:lineRule="auto"/>
        <w:ind w:left="103" w:right="260" w:firstLine="720"/>
        <w:jc w:val="both"/>
        <w:rPr>
          <w:sz w:val="24"/>
          <w:szCs w:val="24"/>
        </w:rPr>
      </w:pPr>
      <w:proofErr w:type="spellStart"/>
      <w:r w:rsidRPr="00A604DC">
        <w:rPr>
          <w:i/>
          <w:sz w:val="24"/>
          <w:szCs w:val="24"/>
        </w:rPr>
        <w:t>Ţelina</w:t>
      </w:r>
      <w:proofErr w:type="spellEnd"/>
      <w:r w:rsidRPr="00A604DC">
        <w:rPr>
          <w:i/>
          <w:sz w:val="24"/>
          <w:szCs w:val="24"/>
        </w:rPr>
        <w:t xml:space="preserve"> </w:t>
      </w:r>
      <w:r w:rsidRPr="00A604DC">
        <w:rPr>
          <w:sz w:val="24"/>
          <w:szCs w:val="24"/>
        </w:rPr>
        <w:t>prin specificul biologic (</w:t>
      </w:r>
      <w:proofErr w:type="spellStart"/>
      <w:r w:rsidRPr="00A604DC">
        <w:rPr>
          <w:sz w:val="24"/>
          <w:szCs w:val="24"/>
        </w:rPr>
        <w:t>seminţe</w:t>
      </w:r>
      <w:proofErr w:type="spellEnd"/>
      <w:r w:rsidRPr="00A604DC">
        <w:rPr>
          <w:sz w:val="24"/>
          <w:szCs w:val="24"/>
        </w:rPr>
        <w:t xml:space="preserve"> foarte mici, ritm lent de </w:t>
      </w:r>
      <w:proofErr w:type="spellStart"/>
      <w:r w:rsidRPr="00A604DC">
        <w:rPr>
          <w:sz w:val="24"/>
          <w:szCs w:val="24"/>
        </w:rPr>
        <w:t>creştere</w:t>
      </w:r>
      <w:proofErr w:type="spellEnd"/>
      <w:r w:rsidRPr="00A604DC">
        <w:rPr>
          <w:sz w:val="24"/>
          <w:szCs w:val="24"/>
        </w:rPr>
        <w:t xml:space="preserve"> a plantelor,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perioada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lungă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vegetaţie</w:t>
      </w:r>
      <w:proofErr w:type="spellEnd"/>
      <w:r w:rsidRPr="00A604DC">
        <w:rPr>
          <w:sz w:val="24"/>
          <w:szCs w:val="24"/>
        </w:rPr>
        <w:t>)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impune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cultivarea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prin răsaduri.</w:t>
      </w:r>
    </w:p>
    <w:p w14:paraId="57286DD1" w14:textId="77777777" w:rsidR="00B6192F" w:rsidRPr="00A604DC" w:rsidRDefault="00000000">
      <w:pPr>
        <w:spacing w:before="83"/>
        <w:ind w:left="82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7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ţara</w:t>
      </w:r>
      <w:proofErr w:type="spellEnd"/>
      <w:r w:rsidRPr="00A604DC">
        <w:rPr>
          <w:spacing w:val="67"/>
          <w:sz w:val="24"/>
          <w:szCs w:val="24"/>
        </w:rPr>
        <w:t xml:space="preserve"> </w:t>
      </w:r>
      <w:r w:rsidRPr="00A604DC">
        <w:rPr>
          <w:sz w:val="24"/>
          <w:szCs w:val="24"/>
        </w:rPr>
        <w:t>noastră,</w:t>
      </w:r>
      <w:r w:rsidRPr="00A604DC">
        <w:rPr>
          <w:spacing w:val="74"/>
          <w:sz w:val="24"/>
          <w:szCs w:val="24"/>
        </w:rPr>
        <w:t xml:space="preserve"> </w:t>
      </w:r>
      <w:r w:rsidRPr="00A604DC">
        <w:rPr>
          <w:sz w:val="24"/>
          <w:szCs w:val="24"/>
        </w:rPr>
        <w:t>anual,</w:t>
      </w:r>
      <w:r w:rsidRPr="00A604DC">
        <w:rPr>
          <w:spacing w:val="73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68"/>
          <w:sz w:val="24"/>
          <w:szCs w:val="24"/>
        </w:rPr>
        <w:t xml:space="preserve"> </w:t>
      </w:r>
      <w:r w:rsidRPr="00A604DC">
        <w:rPr>
          <w:sz w:val="24"/>
          <w:szCs w:val="24"/>
        </w:rPr>
        <w:t>cultivă</w:t>
      </w:r>
      <w:r w:rsidRPr="00A604DC">
        <w:rPr>
          <w:spacing w:val="71"/>
          <w:sz w:val="24"/>
          <w:szCs w:val="24"/>
        </w:rPr>
        <w:t xml:space="preserve"> </w:t>
      </w:r>
      <w:r w:rsidRPr="00A604DC">
        <w:rPr>
          <w:sz w:val="24"/>
          <w:szCs w:val="24"/>
        </w:rPr>
        <w:t>prin</w:t>
      </w:r>
      <w:r w:rsidRPr="00A604DC">
        <w:rPr>
          <w:spacing w:val="74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plantarea</w:t>
      </w:r>
      <w:r w:rsidRPr="00A604DC">
        <w:rPr>
          <w:spacing w:val="72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răsadurilor,</w:t>
      </w:r>
      <w:r w:rsidRPr="00A604DC">
        <w:rPr>
          <w:spacing w:val="75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7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suprafaţă</w:t>
      </w:r>
      <w:proofErr w:type="spellEnd"/>
      <w:r w:rsidRPr="00A604DC">
        <w:rPr>
          <w:spacing w:val="7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67"/>
          <w:sz w:val="24"/>
          <w:szCs w:val="24"/>
        </w:rPr>
        <w:t xml:space="preserve"> </w:t>
      </w:r>
      <w:r w:rsidRPr="00A604DC">
        <w:rPr>
          <w:sz w:val="24"/>
          <w:szCs w:val="24"/>
        </w:rPr>
        <w:t>circa</w:t>
      </w:r>
    </w:p>
    <w:p w14:paraId="4509C870" w14:textId="77777777" w:rsidR="00B6192F" w:rsidRPr="00A604DC" w:rsidRDefault="00000000">
      <w:pPr>
        <w:pStyle w:val="ListParagraph"/>
        <w:numPr>
          <w:ilvl w:val="1"/>
          <w:numId w:val="18"/>
        </w:numPr>
        <w:tabs>
          <w:tab w:val="left" w:pos="1497"/>
        </w:tabs>
        <w:spacing w:before="19" w:line="249" w:lineRule="auto"/>
        <w:ind w:left="103" w:right="254" w:firstLine="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ha., care necesită 10-12 miliarde răsaduri pentru producerea cărora </w:t>
      </w:r>
      <w:proofErr w:type="spellStart"/>
      <w:r w:rsidRPr="00A604DC">
        <w:rPr>
          <w:sz w:val="24"/>
          <w:szCs w:val="24"/>
        </w:rPr>
        <w:t>trebuiesc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amenajate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circa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3500-4000</w:t>
      </w:r>
      <w:r w:rsidRPr="00A604DC">
        <w:rPr>
          <w:spacing w:val="-13"/>
          <w:sz w:val="24"/>
          <w:szCs w:val="24"/>
        </w:rPr>
        <w:t xml:space="preserve"> </w:t>
      </w:r>
      <w:r w:rsidRPr="00A604DC">
        <w:rPr>
          <w:sz w:val="24"/>
          <w:szCs w:val="24"/>
        </w:rPr>
        <w:t>ha.</w:t>
      </w:r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producere.</w:t>
      </w:r>
    </w:p>
    <w:p w14:paraId="235B3E8A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 w:rsidSect="00B83B10">
          <w:type w:val="continuous"/>
          <w:pgSz w:w="10800" w:h="14400"/>
          <w:pgMar w:top="240" w:right="280" w:bottom="280" w:left="320" w:header="720" w:footer="720" w:gutter="0"/>
          <w:cols w:space="720"/>
          <w:docGrid w:linePitch="299"/>
        </w:sectPr>
      </w:pPr>
    </w:p>
    <w:p w14:paraId="7E7B0367" w14:textId="77777777" w:rsidR="00B6192F" w:rsidRPr="00A604DC" w:rsidRDefault="00000000">
      <w:pPr>
        <w:spacing w:before="67" w:line="249" w:lineRule="auto"/>
        <w:ind w:left="344" w:right="254" w:firstLine="720"/>
        <w:jc w:val="both"/>
        <w:rPr>
          <w:i/>
          <w:sz w:val="24"/>
          <w:szCs w:val="24"/>
        </w:rPr>
      </w:pPr>
      <w:r w:rsidRPr="00A604DC">
        <w:rPr>
          <w:i/>
          <w:color w:val="FF0000"/>
          <w:sz w:val="24"/>
          <w:szCs w:val="24"/>
        </w:rPr>
        <w:lastRenderedPageBreak/>
        <w:t>Producerea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răsadurilor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este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un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proces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tehnologic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complex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care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solicită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utilizarea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unor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spaţii</w:t>
      </w:r>
      <w:proofErr w:type="spellEnd"/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amenajate,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un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volum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mare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de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muncă,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un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cost</w:t>
      </w:r>
      <w:r w:rsidRPr="00A604DC">
        <w:rPr>
          <w:i/>
          <w:color w:val="FF0000"/>
          <w:spacing w:val="100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ridicat,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condiţii</w:t>
      </w:r>
      <w:proofErr w:type="spellEnd"/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care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impun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oganizarea</w:t>
      </w:r>
      <w:proofErr w:type="spellEnd"/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raţională</w:t>
      </w:r>
      <w:proofErr w:type="spellEnd"/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şi</w:t>
      </w:r>
      <w:proofErr w:type="spellEnd"/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eficientă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a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acestui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proces,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însă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răsadurile,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prin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avantajele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create,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justifică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eforturile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economice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pe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care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le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implică.</w:t>
      </w:r>
    </w:p>
    <w:p w14:paraId="503E8D5D" w14:textId="77777777" w:rsidR="00B6192F" w:rsidRPr="00A604DC" w:rsidRDefault="00000000">
      <w:pPr>
        <w:pStyle w:val="BodyText"/>
        <w:spacing w:before="168"/>
        <w:ind w:left="10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Avantajele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folosirii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-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înfiinţarea</w:t>
      </w:r>
      <w:proofErr w:type="spellEnd"/>
      <w:r w:rsidRPr="00A604DC">
        <w:rPr>
          <w:spacing w:val="-12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culturilor</w:t>
      </w:r>
      <w:r w:rsidRPr="00A604DC">
        <w:rPr>
          <w:spacing w:val="-10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legume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sunt:</w:t>
      </w:r>
    </w:p>
    <w:p w14:paraId="0AC207DF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99" w:line="249" w:lineRule="auto"/>
        <w:ind w:right="261" w:firstLine="0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obţinerea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unor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producţii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timpurii,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mari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calitate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superioară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comparativ cu cele</w:t>
      </w:r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obţinute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prin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 direct;</w:t>
      </w:r>
    </w:p>
    <w:p w14:paraId="50B4BCBE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2"/>
        <w:ind w:left="10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asigură</w:t>
      </w:r>
      <w:r w:rsidRPr="00A604DC">
        <w:rPr>
          <w:spacing w:val="91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9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eşalonare</w:t>
      </w:r>
      <w:proofErr w:type="spellEnd"/>
      <w:r w:rsidRPr="00A604DC">
        <w:rPr>
          <w:spacing w:val="92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92"/>
          <w:sz w:val="24"/>
          <w:szCs w:val="24"/>
        </w:rPr>
        <w:t xml:space="preserve"> </w:t>
      </w:r>
      <w:r w:rsidRPr="00A604DC">
        <w:rPr>
          <w:sz w:val="24"/>
          <w:szCs w:val="24"/>
        </w:rPr>
        <w:t>bună</w:t>
      </w:r>
      <w:r w:rsidRPr="00A604DC">
        <w:rPr>
          <w:spacing w:val="9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9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producţiei</w:t>
      </w:r>
      <w:proofErr w:type="spellEnd"/>
      <w:r w:rsidRPr="00A604DC">
        <w:rPr>
          <w:spacing w:val="94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92"/>
          <w:sz w:val="24"/>
          <w:szCs w:val="24"/>
        </w:rPr>
        <w:t xml:space="preserve"> </w:t>
      </w:r>
      <w:r w:rsidRPr="00A604DC">
        <w:rPr>
          <w:sz w:val="24"/>
          <w:szCs w:val="24"/>
        </w:rPr>
        <w:t>cursul</w:t>
      </w:r>
      <w:r w:rsidRPr="00A604DC">
        <w:rPr>
          <w:spacing w:val="93"/>
          <w:sz w:val="24"/>
          <w:szCs w:val="24"/>
        </w:rPr>
        <w:t xml:space="preserve"> </w:t>
      </w:r>
      <w:r w:rsidRPr="00A604DC">
        <w:rPr>
          <w:sz w:val="24"/>
          <w:szCs w:val="24"/>
        </w:rPr>
        <w:t>anului</w:t>
      </w:r>
      <w:r w:rsidRPr="00A604DC">
        <w:rPr>
          <w:spacing w:val="94"/>
          <w:sz w:val="24"/>
          <w:szCs w:val="24"/>
        </w:rPr>
        <w:t xml:space="preserve"> </w:t>
      </w:r>
      <w:r w:rsidRPr="00A604DC">
        <w:rPr>
          <w:sz w:val="24"/>
          <w:szCs w:val="24"/>
        </w:rPr>
        <w:t>prin</w:t>
      </w:r>
      <w:r w:rsidRPr="00A604DC">
        <w:rPr>
          <w:spacing w:val="93"/>
          <w:sz w:val="24"/>
          <w:szCs w:val="24"/>
        </w:rPr>
        <w:t xml:space="preserve"> </w:t>
      </w:r>
      <w:r w:rsidRPr="00A604DC">
        <w:rPr>
          <w:sz w:val="24"/>
          <w:szCs w:val="24"/>
        </w:rPr>
        <w:t>scurtarea</w:t>
      </w:r>
    </w:p>
    <w:p w14:paraId="40B9B0D8" w14:textId="77777777" w:rsidR="00B6192F" w:rsidRPr="00A604DC" w:rsidRDefault="00000000">
      <w:pPr>
        <w:pStyle w:val="BodyText"/>
        <w:ind w:left="34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timpului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ocupare a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terenului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către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respectivă;</w:t>
      </w:r>
    </w:p>
    <w:p w14:paraId="2EC236EC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19" w:line="249" w:lineRule="auto"/>
        <w:ind w:right="256" w:firstLine="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reduce necesarul de </w:t>
      </w:r>
      <w:proofErr w:type="spellStart"/>
      <w:r w:rsidRPr="00A604DC">
        <w:rPr>
          <w:sz w:val="24"/>
          <w:szCs w:val="24"/>
        </w:rPr>
        <w:t>seminţe</w:t>
      </w:r>
      <w:proofErr w:type="spellEnd"/>
      <w:r w:rsidRPr="00A604DC">
        <w:rPr>
          <w:sz w:val="24"/>
          <w:szCs w:val="24"/>
        </w:rPr>
        <w:t xml:space="preserve"> la unitatea de </w:t>
      </w:r>
      <w:proofErr w:type="spellStart"/>
      <w:r w:rsidRPr="00A604DC">
        <w:rPr>
          <w:sz w:val="24"/>
          <w:szCs w:val="24"/>
        </w:rPr>
        <w:t>suprafaţă</w:t>
      </w:r>
      <w:proofErr w:type="spellEnd"/>
      <w:r w:rsidRPr="00A604DC">
        <w:rPr>
          <w:sz w:val="24"/>
          <w:szCs w:val="24"/>
        </w:rPr>
        <w:t xml:space="preserve"> (ex. la tomate, norma de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sămânţă</w:t>
      </w:r>
      <w:proofErr w:type="spellEnd"/>
      <w:r w:rsidRPr="00A604DC">
        <w:rPr>
          <w:sz w:val="24"/>
          <w:szCs w:val="24"/>
        </w:rPr>
        <w:t xml:space="preserve"> necesară producerii răsadurilor în vederea </w:t>
      </w:r>
      <w:proofErr w:type="spellStart"/>
      <w:r w:rsidRPr="00A604DC">
        <w:rPr>
          <w:sz w:val="24"/>
          <w:szCs w:val="24"/>
        </w:rPr>
        <w:t>înfiinţării</w:t>
      </w:r>
      <w:proofErr w:type="spellEnd"/>
      <w:r w:rsidRPr="00A604DC">
        <w:rPr>
          <w:sz w:val="24"/>
          <w:szCs w:val="24"/>
        </w:rPr>
        <w:t xml:space="preserve"> unui Ha de cultură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este de 250-270 g; norma de </w:t>
      </w:r>
      <w:proofErr w:type="spellStart"/>
      <w:r w:rsidRPr="00A604DC">
        <w:rPr>
          <w:sz w:val="24"/>
          <w:szCs w:val="24"/>
        </w:rPr>
        <w:t>sămânţă</w:t>
      </w:r>
      <w:proofErr w:type="spellEnd"/>
      <w:r w:rsidRPr="00A604DC">
        <w:rPr>
          <w:sz w:val="24"/>
          <w:szCs w:val="24"/>
        </w:rPr>
        <w:t xml:space="preserve"> necesară </w:t>
      </w:r>
      <w:proofErr w:type="spellStart"/>
      <w:r w:rsidRPr="00A604DC">
        <w:rPr>
          <w:sz w:val="24"/>
          <w:szCs w:val="24"/>
        </w:rPr>
        <w:t>înfiinţării</w:t>
      </w:r>
      <w:proofErr w:type="spellEnd"/>
      <w:r w:rsidRPr="00A604DC">
        <w:rPr>
          <w:sz w:val="24"/>
          <w:szCs w:val="24"/>
        </w:rPr>
        <w:t xml:space="preserve"> unui ha de cultură prin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 direct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este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1200-1400 g)</w:t>
      </w:r>
    </w:p>
    <w:p w14:paraId="6BC1B726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5"/>
        <w:ind w:left="1064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economiseşte</w:t>
      </w:r>
      <w:proofErr w:type="spellEnd"/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consumul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energie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legumelor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sere;</w:t>
      </w:r>
    </w:p>
    <w:p w14:paraId="019C2E96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19" w:line="249" w:lineRule="auto"/>
        <w:ind w:right="261" w:firstLine="0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uşurează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întreţinerea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plantelor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primele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faze de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vegetaţie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combaterea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buruienilor;</w:t>
      </w:r>
    </w:p>
    <w:p w14:paraId="5FB3D4AE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2"/>
        <w:ind w:left="1064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măreşte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arealul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cultură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al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speciilor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pretenţioase</w:t>
      </w:r>
      <w:proofErr w:type="spellEnd"/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căldură;</w:t>
      </w:r>
    </w:p>
    <w:p w14:paraId="10F30D27" w14:textId="77777777" w:rsidR="00B6192F" w:rsidRPr="00A604DC" w:rsidRDefault="00000000">
      <w:pPr>
        <w:pStyle w:val="ListParagraph"/>
        <w:numPr>
          <w:ilvl w:val="2"/>
          <w:numId w:val="18"/>
        </w:numPr>
        <w:tabs>
          <w:tab w:val="left" w:pos="1065"/>
        </w:tabs>
        <w:spacing w:before="18"/>
        <w:ind w:left="10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dă</w:t>
      </w:r>
      <w:r w:rsidRPr="00A604DC">
        <w:rPr>
          <w:spacing w:val="32"/>
          <w:sz w:val="24"/>
          <w:szCs w:val="24"/>
        </w:rPr>
        <w:t xml:space="preserve"> </w:t>
      </w:r>
      <w:r w:rsidRPr="00A604DC">
        <w:rPr>
          <w:sz w:val="24"/>
          <w:szCs w:val="24"/>
        </w:rPr>
        <w:t>posibilitatea</w:t>
      </w:r>
      <w:r w:rsidRPr="00A604DC">
        <w:rPr>
          <w:spacing w:val="34"/>
          <w:sz w:val="24"/>
          <w:szCs w:val="24"/>
        </w:rPr>
        <w:t xml:space="preserve"> </w:t>
      </w:r>
      <w:r w:rsidRPr="00A604DC">
        <w:rPr>
          <w:sz w:val="24"/>
          <w:szCs w:val="24"/>
        </w:rPr>
        <w:t>alegerii</w:t>
      </w:r>
      <w:r w:rsidRPr="00A604DC">
        <w:rPr>
          <w:spacing w:val="37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materialului</w:t>
      </w:r>
      <w:r w:rsidRPr="00A604DC">
        <w:rPr>
          <w:spacing w:val="36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35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plantat</w:t>
      </w:r>
      <w:r w:rsidRPr="00A604DC">
        <w:rPr>
          <w:spacing w:val="3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3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3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consecinţă</w:t>
      </w:r>
      <w:proofErr w:type="spellEnd"/>
      <w:r w:rsidRPr="00A604DC">
        <w:rPr>
          <w:spacing w:val="33"/>
          <w:sz w:val="24"/>
          <w:szCs w:val="24"/>
        </w:rPr>
        <w:t xml:space="preserve"> </w:t>
      </w:r>
      <w:r w:rsidRPr="00A604DC">
        <w:rPr>
          <w:sz w:val="24"/>
          <w:szCs w:val="24"/>
        </w:rPr>
        <w:t>asigură</w:t>
      </w:r>
      <w:r w:rsidRPr="00A604DC">
        <w:rPr>
          <w:spacing w:val="33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</w:p>
    <w:p w14:paraId="574C4C5C" w14:textId="77777777" w:rsidR="00B6192F" w:rsidRPr="00A604DC" w:rsidRDefault="00000000">
      <w:pPr>
        <w:pStyle w:val="BodyText"/>
        <w:spacing w:before="21"/>
        <w:ind w:left="34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uniformitate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corespunzătoare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culturilor</w:t>
      </w:r>
    </w:p>
    <w:p w14:paraId="251A524B" w14:textId="77777777" w:rsidR="00B6192F" w:rsidRPr="00A604DC" w:rsidRDefault="00B6192F">
      <w:pPr>
        <w:jc w:val="both"/>
        <w:rPr>
          <w:sz w:val="24"/>
          <w:szCs w:val="24"/>
        </w:rPr>
        <w:sectPr w:rsidR="00B6192F" w:rsidRPr="00A604DC">
          <w:pgSz w:w="14400" w:h="10800" w:orient="landscape"/>
          <w:pgMar w:top="380" w:right="240" w:bottom="280" w:left="280" w:header="720" w:footer="720" w:gutter="0"/>
          <w:cols w:space="720"/>
        </w:sectPr>
      </w:pPr>
    </w:p>
    <w:p w14:paraId="7DD3DE29" w14:textId="77777777" w:rsidR="00B6192F" w:rsidRPr="00A604DC" w:rsidRDefault="00000000">
      <w:pPr>
        <w:pStyle w:val="Heading2"/>
        <w:numPr>
          <w:ilvl w:val="0"/>
          <w:numId w:val="19"/>
        </w:numPr>
        <w:tabs>
          <w:tab w:val="left" w:pos="1189"/>
        </w:tabs>
        <w:spacing w:before="72"/>
        <w:ind w:left="1188" w:hanging="401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lastRenderedPageBreak/>
        <w:t>Spaţii</w:t>
      </w:r>
      <w:proofErr w:type="spellEnd"/>
      <w:r w:rsidRPr="00A604DC">
        <w:rPr>
          <w:spacing w:val="-12"/>
          <w:sz w:val="24"/>
          <w:szCs w:val="24"/>
        </w:rPr>
        <w:t xml:space="preserve"> </w:t>
      </w:r>
      <w:r w:rsidRPr="00A604DC">
        <w:rPr>
          <w:sz w:val="24"/>
          <w:szCs w:val="24"/>
        </w:rPr>
        <w:t>utilizate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 răsadurilor</w:t>
      </w:r>
    </w:p>
    <w:p w14:paraId="43FEBFB5" w14:textId="77777777" w:rsidR="00B6192F" w:rsidRPr="00A604DC" w:rsidRDefault="00000000">
      <w:pPr>
        <w:pStyle w:val="BodyText"/>
        <w:spacing w:line="249" w:lineRule="auto"/>
        <w:ind w:right="252" w:firstLine="564"/>
        <w:jc w:val="both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 xml:space="preserve">În </w:t>
      </w:r>
      <w:proofErr w:type="spellStart"/>
      <w:r w:rsidRPr="00A604DC">
        <w:rPr>
          <w:color w:val="00AF50"/>
          <w:sz w:val="24"/>
          <w:szCs w:val="24"/>
        </w:rPr>
        <w:t>condiţiile</w:t>
      </w:r>
      <w:proofErr w:type="spellEnd"/>
      <w:r w:rsidRPr="00A604DC">
        <w:rPr>
          <w:color w:val="00AF50"/>
          <w:sz w:val="24"/>
          <w:szCs w:val="24"/>
        </w:rPr>
        <w:t xml:space="preserve"> actuale, în România peste 97% din </w:t>
      </w:r>
      <w:proofErr w:type="spellStart"/>
      <w:r w:rsidRPr="00A604DC">
        <w:rPr>
          <w:color w:val="00AF50"/>
          <w:sz w:val="24"/>
          <w:szCs w:val="24"/>
        </w:rPr>
        <w:t>suprafeţele</w:t>
      </w:r>
      <w:proofErr w:type="spellEnd"/>
      <w:r w:rsidRPr="00A604DC">
        <w:rPr>
          <w:color w:val="00AF50"/>
          <w:sz w:val="24"/>
          <w:szCs w:val="24"/>
        </w:rPr>
        <w:t xml:space="preserve"> cultivate cu legume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află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în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posesia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producătorilor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particulari,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astfel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că</w:t>
      </w:r>
      <w:r w:rsidRPr="00A604DC">
        <w:rPr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obţinerea</w:t>
      </w:r>
      <w:proofErr w:type="spellEnd"/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răsadurilor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 xml:space="preserve">realizează în principal de către </w:t>
      </w:r>
      <w:proofErr w:type="spellStart"/>
      <w:r w:rsidRPr="00A604DC">
        <w:rPr>
          <w:color w:val="00AF50"/>
          <w:sz w:val="24"/>
          <w:szCs w:val="24"/>
        </w:rPr>
        <w:t>aceştia</w:t>
      </w:r>
      <w:proofErr w:type="spellEnd"/>
      <w:r w:rsidRPr="00A604DC">
        <w:rPr>
          <w:color w:val="00AF50"/>
          <w:sz w:val="24"/>
          <w:szCs w:val="24"/>
        </w:rPr>
        <w:t xml:space="preserve"> în </w:t>
      </w:r>
      <w:proofErr w:type="spellStart"/>
      <w:r w:rsidRPr="00A604DC">
        <w:rPr>
          <w:color w:val="00AF50"/>
          <w:sz w:val="24"/>
          <w:szCs w:val="24"/>
        </w:rPr>
        <w:t>răsadniţe</w:t>
      </w:r>
      <w:proofErr w:type="spellEnd"/>
      <w:r w:rsidRPr="00A604DC">
        <w:rPr>
          <w:color w:val="00AF50"/>
          <w:sz w:val="24"/>
          <w:szCs w:val="24"/>
        </w:rPr>
        <w:t xml:space="preserve">, solarii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z w:val="24"/>
          <w:szCs w:val="24"/>
        </w:rPr>
        <w:t xml:space="preserve"> doar o mică parte în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sere.</w:t>
      </w:r>
    </w:p>
    <w:p w14:paraId="1F0D637D" w14:textId="77777777" w:rsidR="00B6192F" w:rsidRPr="00A604DC" w:rsidRDefault="00000000">
      <w:pPr>
        <w:pStyle w:val="BodyText"/>
        <w:spacing w:before="7" w:line="249" w:lineRule="auto"/>
        <w:ind w:right="253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 xml:space="preserve">Datorită faptului că, la ora actuală, în </w:t>
      </w:r>
      <w:proofErr w:type="spellStart"/>
      <w:r w:rsidRPr="00A604DC">
        <w:rPr>
          <w:color w:val="FF0000"/>
          <w:sz w:val="24"/>
          <w:szCs w:val="24"/>
        </w:rPr>
        <w:t>ţara</w:t>
      </w:r>
      <w:proofErr w:type="spellEnd"/>
      <w:r w:rsidRPr="00A604DC">
        <w:rPr>
          <w:color w:val="FF0000"/>
          <w:sz w:val="24"/>
          <w:szCs w:val="24"/>
        </w:rPr>
        <w:t xml:space="preserve"> noastră, concentrarea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specializarea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suprafeţelor</w:t>
      </w:r>
      <w:proofErr w:type="spellEnd"/>
      <w:r w:rsidRPr="00A604DC">
        <w:rPr>
          <w:color w:val="FF0000"/>
          <w:sz w:val="24"/>
          <w:szCs w:val="24"/>
        </w:rPr>
        <w:t xml:space="preserve"> destinate cultivării legumelor s-a realizat în mică măsură, mai există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puţine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ferme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specializate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producerea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răsadurilor,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sau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asociaţii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private</w:t>
      </w:r>
      <w:r w:rsidRPr="00A604DC">
        <w:rPr>
          <w:color w:val="FF0000"/>
          <w:spacing w:val="100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cultivare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legumelor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care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poate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efectua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această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activitate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100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sistem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centralizat.</w:t>
      </w:r>
    </w:p>
    <w:p w14:paraId="5FAE78FE" w14:textId="77777777" w:rsidR="00B6192F" w:rsidRPr="00A604DC" w:rsidRDefault="00000000">
      <w:pPr>
        <w:pStyle w:val="BodyText"/>
        <w:spacing w:before="9" w:line="249" w:lineRule="auto"/>
        <w:ind w:right="258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Producerea răsadurilor în complexele de sere se mai realizează doar în </w:t>
      </w:r>
      <w:proofErr w:type="spellStart"/>
      <w:r w:rsidRPr="00A604DC">
        <w:rPr>
          <w:sz w:val="24"/>
          <w:szCs w:val="24"/>
        </w:rPr>
        <w:t>unităţile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mai mari producătoare de legume, care </w:t>
      </w:r>
      <w:proofErr w:type="spellStart"/>
      <w:r w:rsidRPr="00A604DC">
        <w:rPr>
          <w:sz w:val="24"/>
          <w:szCs w:val="24"/>
        </w:rPr>
        <w:t>îşi</w:t>
      </w:r>
      <w:proofErr w:type="spellEnd"/>
      <w:r w:rsidRPr="00A604DC">
        <w:rPr>
          <w:sz w:val="24"/>
          <w:szCs w:val="24"/>
        </w:rPr>
        <w:t xml:space="preserve"> rezervă </w:t>
      </w:r>
      <w:proofErr w:type="spellStart"/>
      <w:r w:rsidRPr="00A604DC">
        <w:rPr>
          <w:sz w:val="24"/>
          <w:szCs w:val="24"/>
        </w:rPr>
        <w:t>suprafeţe</w:t>
      </w:r>
      <w:proofErr w:type="spellEnd"/>
      <w:r w:rsidRPr="00A604DC">
        <w:rPr>
          <w:sz w:val="24"/>
          <w:szCs w:val="24"/>
        </w:rPr>
        <w:t xml:space="preserve"> pentru producerea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atât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necesarul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propriu,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cât</w:t>
      </w:r>
      <w:r w:rsidRPr="00A604DC">
        <w:rPr>
          <w:spacing w:val="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valorificare.</w:t>
      </w:r>
    </w:p>
    <w:p w14:paraId="43648629" w14:textId="77777777" w:rsidR="00B6192F" w:rsidRPr="00A604DC" w:rsidRDefault="00000000">
      <w:pPr>
        <w:pStyle w:val="BodyText"/>
        <w:spacing w:before="6" w:line="249" w:lineRule="auto"/>
        <w:ind w:right="253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cazul fermelor cu profil mixt, agricol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legumicol, ca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în cazul unor ferme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private cu </w:t>
      </w:r>
      <w:proofErr w:type="spellStart"/>
      <w:r w:rsidRPr="00A604DC">
        <w:rPr>
          <w:sz w:val="24"/>
          <w:szCs w:val="24"/>
        </w:rPr>
        <w:t>suprafeţe</w:t>
      </w:r>
      <w:proofErr w:type="spellEnd"/>
      <w:r w:rsidRPr="00A604DC">
        <w:rPr>
          <w:sz w:val="24"/>
          <w:szCs w:val="24"/>
        </w:rPr>
        <w:t xml:space="preserve"> mici, pentru culturile protejate, timpurii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de vară în câmp,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răsadurile se pot produce în sectoarele proprii, pe plan local. Acestea folosesc ca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</w:t>
      </w:r>
      <w:proofErr w:type="spellEnd"/>
      <w:r w:rsidRPr="00A604DC">
        <w:rPr>
          <w:sz w:val="24"/>
          <w:szCs w:val="24"/>
        </w:rPr>
        <w:t xml:space="preserve">, în principal, </w:t>
      </w:r>
      <w:proofErr w:type="spellStart"/>
      <w:r w:rsidRPr="00A604DC">
        <w:rPr>
          <w:sz w:val="24"/>
          <w:szCs w:val="24"/>
        </w:rPr>
        <w:t>răsadniţele</w:t>
      </w:r>
      <w:proofErr w:type="spellEnd"/>
      <w:r w:rsidRPr="00A604DC">
        <w:rPr>
          <w:sz w:val="24"/>
          <w:szCs w:val="24"/>
        </w:rPr>
        <w:t xml:space="preserve"> sau alte </w:t>
      </w:r>
      <w:proofErr w:type="spellStart"/>
      <w:r w:rsidRPr="00A604DC">
        <w:rPr>
          <w:sz w:val="24"/>
          <w:szCs w:val="24"/>
        </w:rPr>
        <w:t>construcţii</w:t>
      </w:r>
      <w:proofErr w:type="spellEnd"/>
      <w:r w:rsidRPr="00A604DC">
        <w:rPr>
          <w:sz w:val="24"/>
          <w:szCs w:val="24"/>
        </w:rPr>
        <w:t xml:space="preserve"> specifice ca serele </w:t>
      </w:r>
      <w:proofErr w:type="spellStart"/>
      <w:r w:rsidRPr="00A604DC">
        <w:rPr>
          <w:sz w:val="24"/>
          <w:szCs w:val="24"/>
        </w:rPr>
        <w:t>înmulţitor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individuale sau solariile acoperite cu sticlă ori folie de polietilenă. </w:t>
      </w:r>
      <w:r w:rsidRPr="00A604DC">
        <w:rPr>
          <w:color w:val="00AF50"/>
          <w:sz w:val="24"/>
          <w:szCs w:val="24"/>
        </w:rPr>
        <w:t>Pentru culturile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  <w:r w:rsidRPr="00A604DC">
        <w:rPr>
          <w:color w:val="00AF50"/>
          <w:spacing w:val="-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toamnă,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răsadurile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obţin</w:t>
      </w:r>
      <w:proofErr w:type="spellEnd"/>
      <w:r w:rsidRPr="00A604DC">
        <w:rPr>
          <w:color w:val="00AF50"/>
          <w:spacing w:val="-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pe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brazde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reci,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în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aer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liber,</w:t>
      </w:r>
      <w:r w:rsidRPr="00A604DC">
        <w:rPr>
          <w:color w:val="00AF50"/>
          <w:spacing w:val="-7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fără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protejare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specială.</w:t>
      </w:r>
    </w:p>
    <w:p w14:paraId="027B9D3A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540" w:right="240" w:bottom="280" w:left="280" w:header="720" w:footer="720" w:gutter="0"/>
          <w:cols w:space="720"/>
        </w:sectPr>
      </w:pPr>
    </w:p>
    <w:p w14:paraId="5B4B74BD" w14:textId="77777777" w:rsidR="00B6192F" w:rsidRPr="00A604DC" w:rsidRDefault="00000000">
      <w:pPr>
        <w:spacing w:before="64" w:line="249" w:lineRule="auto"/>
        <w:ind w:left="344" w:right="378" w:firstLine="564"/>
        <w:jc w:val="both"/>
        <w:rPr>
          <w:b/>
          <w:sz w:val="24"/>
          <w:szCs w:val="24"/>
        </w:rPr>
      </w:pPr>
      <w:r w:rsidRPr="00A604DC">
        <w:rPr>
          <w:b/>
          <w:color w:val="00AF50"/>
          <w:sz w:val="24"/>
          <w:szCs w:val="24"/>
        </w:rPr>
        <w:lastRenderedPageBreak/>
        <w:t>Pentru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realizarea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unui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flux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tehnologic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corespunzător,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indiferent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tipul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construcţie</w:t>
      </w:r>
      <w:proofErr w:type="spellEnd"/>
      <w:r w:rsidRPr="00A604DC">
        <w:rPr>
          <w:b/>
          <w:color w:val="00AF50"/>
          <w:sz w:val="24"/>
          <w:szCs w:val="24"/>
        </w:rPr>
        <w:t xml:space="preserve"> folosit, raportul dintre </w:t>
      </w:r>
      <w:proofErr w:type="spellStart"/>
      <w:r w:rsidRPr="00A604DC">
        <w:rPr>
          <w:b/>
          <w:color w:val="00AF50"/>
          <w:sz w:val="24"/>
          <w:szCs w:val="24"/>
        </w:rPr>
        <w:t>suprafaţa</w:t>
      </w:r>
      <w:proofErr w:type="spellEnd"/>
      <w:r w:rsidRPr="00A604DC">
        <w:rPr>
          <w:b/>
          <w:color w:val="00AF50"/>
          <w:sz w:val="24"/>
          <w:szCs w:val="24"/>
        </w:rPr>
        <w:t xml:space="preserve"> pentru semănat </w:t>
      </w:r>
      <w:proofErr w:type="spellStart"/>
      <w:r w:rsidRPr="00A604DC">
        <w:rPr>
          <w:b/>
          <w:color w:val="00AF50"/>
          <w:sz w:val="24"/>
          <w:szCs w:val="24"/>
        </w:rPr>
        <w:t>şi</w:t>
      </w:r>
      <w:proofErr w:type="spellEnd"/>
      <w:r w:rsidRPr="00A604DC">
        <w:rPr>
          <w:b/>
          <w:color w:val="00AF50"/>
          <w:sz w:val="24"/>
          <w:szCs w:val="24"/>
        </w:rPr>
        <w:t xml:space="preserve"> cea pentru repicat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trebuie să fie de aproximativ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1 : 5, la repicat, numărul de răsaduri ce vor ocupa 1m</w:t>
      </w:r>
      <w:r w:rsidRPr="00A604DC">
        <w:rPr>
          <w:b/>
          <w:color w:val="00AF50"/>
          <w:position w:val="11"/>
          <w:sz w:val="24"/>
          <w:szCs w:val="24"/>
        </w:rPr>
        <w:t>2</w:t>
      </w:r>
      <w:r w:rsidRPr="00A604DC">
        <w:rPr>
          <w:b/>
          <w:color w:val="00AF50"/>
          <w:spacing w:val="1"/>
          <w:position w:val="1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depinzând de</w:t>
      </w:r>
      <w:r w:rsidRPr="00A604DC">
        <w:rPr>
          <w:b/>
          <w:color w:val="00AF50"/>
          <w:spacing w:val="-2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mărimea</w:t>
      </w:r>
      <w:r w:rsidRPr="00A604DC">
        <w:rPr>
          <w:b/>
          <w:color w:val="00AF50"/>
          <w:spacing w:val="7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cuburilor</w:t>
      </w:r>
      <w:r w:rsidRPr="00A604DC">
        <w:rPr>
          <w:b/>
          <w:color w:val="00AF50"/>
          <w:spacing w:val="-1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nutritive sau</w:t>
      </w:r>
      <w:r w:rsidRPr="00A604DC">
        <w:rPr>
          <w:b/>
          <w:color w:val="00AF50"/>
          <w:spacing w:val="-3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ghivecelor</w:t>
      </w:r>
      <w:r w:rsidRPr="00A604DC">
        <w:rPr>
          <w:b/>
          <w:color w:val="00AF50"/>
          <w:spacing w:val="-5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folosite.</w:t>
      </w:r>
    </w:p>
    <w:p w14:paraId="78CA591D" w14:textId="77777777" w:rsidR="00B6192F" w:rsidRPr="00A604DC" w:rsidRDefault="00000000">
      <w:pPr>
        <w:spacing w:before="7" w:line="249" w:lineRule="auto"/>
        <w:ind w:left="344" w:right="378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practică se folosesc din ce în ce mai mult </w:t>
      </w:r>
      <w:proofErr w:type="spellStart"/>
      <w:r w:rsidRPr="00A604DC">
        <w:rPr>
          <w:sz w:val="24"/>
          <w:szCs w:val="24"/>
        </w:rPr>
        <w:t>răsadniţele</w:t>
      </w:r>
      <w:proofErr w:type="spellEnd"/>
      <w:r w:rsidRPr="00A604DC">
        <w:rPr>
          <w:sz w:val="24"/>
          <w:szCs w:val="24"/>
        </w:rPr>
        <w:t xml:space="preserve"> cu încălzire biologică a căror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sursă principală de încălzire o constituie diferitele materiale organice, care în procesul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fermentare</w:t>
      </w:r>
      <w:r w:rsidRPr="00A604DC">
        <w:rPr>
          <w:spacing w:val="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descompunere</w:t>
      </w:r>
      <w:r w:rsidRPr="00A604DC">
        <w:rPr>
          <w:spacing w:val="5"/>
          <w:sz w:val="24"/>
          <w:szCs w:val="24"/>
        </w:rPr>
        <w:t xml:space="preserve"> </w:t>
      </w:r>
      <w:r w:rsidRPr="00A604DC">
        <w:rPr>
          <w:sz w:val="24"/>
          <w:szCs w:val="24"/>
        </w:rPr>
        <w:t>eliberează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mari</w:t>
      </w:r>
      <w:r w:rsidRPr="00A604DC">
        <w:rPr>
          <w:spacing w:val="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cantităţi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 căldură.</w:t>
      </w:r>
    </w:p>
    <w:p w14:paraId="05C9B84E" w14:textId="77777777" w:rsidR="00B6192F" w:rsidRPr="00A604DC" w:rsidRDefault="00000000">
      <w:pPr>
        <w:spacing w:before="4" w:line="249" w:lineRule="auto"/>
        <w:ind w:left="344" w:right="378" w:firstLine="1064"/>
        <w:jc w:val="both"/>
        <w:rPr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15729152" behindDoc="0" locked="0" layoutInCell="1" allowOverlap="1" wp14:anchorId="6CD3B499" wp14:editId="10C43F0E">
            <wp:simplePos x="0" y="0"/>
            <wp:positionH relativeFrom="page">
              <wp:posOffset>6934200</wp:posOffset>
            </wp:positionH>
            <wp:positionV relativeFrom="paragraph">
              <wp:posOffset>1076130</wp:posOffset>
            </wp:positionV>
            <wp:extent cx="1987550" cy="1104900"/>
            <wp:effectExtent l="0" t="0" r="0" b="0"/>
            <wp:wrapNone/>
            <wp:docPr id="1" name="image1.jpeg" descr="polytunnel_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color w:val="FF0000"/>
          <w:sz w:val="24"/>
          <w:szCs w:val="24"/>
        </w:rPr>
        <w:t xml:space="preserve">Pentru a extinde perioada de utilizare a acestor </w:t>
      </w:r>
      <w:proofErr w:type="spellStart"/>
      <w:r w:rsidRPr="00A604DC">
        <w:rPr>
          <w:color w:val="FF0000"/>
          <w:sz w:val="24"/>
          <w:szCs w:val="24"/>
        </w:rPr>
        <w:t>spaţii</w:t>
      </w:r>
      <w:proofErr w:type="spellEnd"/>
      <w:r w:rsidRPr="00A604DC">
        <w:rPr>
          <w:color w:val="FF0000"/>
          <w:sz w:val="24"/>
          <w:szCs w:val="24"/>
        </w:rPr>
        <w:t xml:space="preserve"> în sezonul rece, se recomandă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încălzirea cu gunoi de grajd (biocombustibil) a solariilor, ca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dubla protejare a răsadurilor</w:t>
      </w:r>
      <w:r w:rsidRPr="00A604DC">
        <w:rPr>
          <w:color w:val="FF0000"/>
          <w:spacing w:val="-8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cu tunele joase sau tocuri de </w:t>
      </w:r>
      <w:proofErr w:type="spellStart"/>
      <w:r w:rsidRPr="00A604DC">
        <w:rPr>
          <w:color w:val="FF0000"/>
          <w:sz w:val="24"/>
          <w:szCs w:val="24"/>
        </w:rPr>
        <w:t>răsadniţe</w:t>
      </w:r>
      <w:proofErr w:type="spellEnd"/>
      <w:r w:rsidRPr="00A604DC">
        <w:rPr>
          <w:color w:val="FF0000"/>
          <w:sz w:val="24"/>
          <w:szCs w:val="24"/>
        </w:rPr>
        <w:t xml:space="preserve"> montate sub solar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alte metode ce permit </w:t>
      </w:r>
      <w:proofErr w:type="spellStart"/>
      <w:r w:rsidRPr="00A604DC">
        <w:rPr>
          <w:color w:val="FF0000"/>
          <w:sz w:val="24"/>
          <w:szCs w:val="24"/>
        </w:rPr>
        <w:t>obţinerea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mai</w:t>
      </w:r>
      <w:r w:rsidRPr="00A604DC">
        <w:rPr>
          <w:color w:val="FF0000"/>
          <w:spacing w:val="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timpurie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răsadurilor.</w:t>
      </w:r>
    </w:p>
    <w:p w14:paraId="26B04B19" w14:textId="77777777" w:rsidR="00B6192F" w:rsidRPr="00A604DC" w:rsidRDefault="00000000">
      <w:pPr>
        <w:pStyle w:val="BodyText"/>
        <w:spacing w:before="9"/>
        <w:ind w:left="0"/>
        <w:rPr>
          <w:sz w:val="24"/>
          <w:szCs w:val="24"/>
        </w:rPr>
      </w:pPr>
      <w:r>
        <w:rPr>
          <w:sz w:val="24"/>
          <w:szCs w:val="24"/>
        </w:rPr>
        <w:pict w14:anchorId="53B3BE19">
          <v:group id="_x0000_s1035" style="position:absolute;margin-left:33.1pt;margin-top:10.45pt;width:511.4pt;height:241.85pt;z-index:-15728640;mso-wrap-distance-left:0;mso-wrap-distance-right:0;mso-position-horizontal-relative:page" coordorigin="662,209" coordsize="10228,483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alt="˔˔x" style="position:absolute;left:662;top:919;width:7248;height:4126">
              <v:imagedata r:id="rId6" o:title=""/>
            </v:shape>
            <v:shape id="_x0000_s1037" type="#_x0000_t75" alt="Grdnr5400" style="position:absolute;left:7320;top:208;width:3268;height:1203">
              <v:imagedata r:id="rId7" o:title=""/>
            </v:shape>
            <v:shape id="_x0000_s1036" type="#_x0000_t75" alt="tunel_salata" style="position:absolute;left:7560;top:2728;width:3330;height:2215">
              <v:imagedata r:id="rId8" o:title=""/>
            </v:shape>
            <w10:wrap type="topAndBottom" anchorx="page"/>
          </v:group>
        </w:pict>
      </w:r>
    </w:p>
    <w:p w14:paraId="543DD1DA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500" w:right="240" w:bottom="280" w:left="280" w:header="720" w:footer="720" w:gutter="0"/>
          <w:cols w:space="720"/>
        </w:sectPr>
      </w:pPr>
    </w:p>
    <w:p w14:paraId="62A874E1" w14:textId="77777777" w:rsidR="00B6192F" w:rsidRPr="00A604DC" w:rsidRDefault="00000000">
      <w:pPr>
        <w:pStyle w:val="BodyText"/>
        <w:spacing w:before="67"/>
        <w:ind w:left="0" w:right="261"/>
        <w:jc w:val="right"/>
        <w:rPr>
          <w:sz w:val="24"/>
          <w:szCs w:val="24"/>
        </w:rPr>
      </w:pPr>
      <w:proofErr w:type="spellStart"/>
      <w:r w:rsidRPr="00A604DC">
        <w:rPr>
          <w:color w:val="FF0000"/>
          <w:sz w:val="24"/>
          <w:szCs w:val="24"/>
        </w:rPr>
        <w:lastRenderedPageBreak/>
        <w:t>Rasadnitele</w:t>
      </w:r>
      <w:proofErr w:type="spellEnd"/>
      <w:r w:rsidRPr="00A604DC">
        <w:rPr>
          <w:color w:val="FF0000"/>
          <w:spacing w:val="3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sunt</w:t>
      </w:r>
      <w:r w:rsidRPr="00A604DC">
        <w:rPr>
          <w:color w:val="FF0000"/>
          <w:spacing w:val="37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constructii</w:t>
      </w:r>
      <w:proofErr w:type="spellEnd"/>
      <w:r w:rsidRPr="00A604DC">
        <w:rPr>
          <w:color w:val="FF0000"/>
          <w:spacing w:val="38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simple,</w:t>
      </w:r>
      <w:r w:rsidRPr="00A604DC">
        <w:rPr>
          <w:color w:val="FF0000"/>
          <w:spacing w:val="3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dar</w:t>
      </w:r>
      <w:r w:rsidRPr="00A604DC">
        <w:rPr>
          <w:color w:val="FF0000"/>
          <w:spacing w:val="3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tipurile</w:t>
      </w:r>
      <w:r w:rsidRPr="00A604DC">
        <w:rPr>
          <w:color w:val="FF0000"/>
          <w:spacing w:val="3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35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rasadnita</w:t>
      </w:r>
      <w:proofErr w:type="spellEnd"/>
      <w:r w:rsidRPr="00A604DC">
        <w:rPr>
          <w:color w:val="FF0000"/>
          <w:spacing w:val="3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sunt</w:t>
      </w:r>
      <w:r w:rsidRPr="00A604DC">
        <w:rPr>
          <w:color w:val="FF0000"/>
          <w:spacing w:val="38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diferentiate</w:t>
      </w:r>
      <w:proofErr w:type="spellEnd"/>
      <w:r w:rsidRPr="00A604DC">
        <w:rPr>
          <w:sz w:val="24"/>
          <w:szCs w:val="24"/>
        </w:rPr>
        <w:t>.</w:t>
      </w:r>
    </w:p>
    <w:p w14:paraId="7398D006" w14:textId="77777777" w:rsidR="00B6192F" w:rsidRPr="00A604DC" w:rsidRDefault="00000000">
      <w:pPr>
        <w:pStyle w:val="BodyText"/>
        <w:ind w:left="0" w:right="262"/>
        <w:jc w:val="right"/>
        <w:rPr>
          <w:sz w:val="24"/>
          <w:szCs w:val="24"/>
        </w:rPr>
      </w:pPr>
      <w:r w:rsidRPr="00A604DC">
        <w:rPr>
          <w:sz w:val="24"/>
          <w:szCs w:val="24"/>
        </w:rPr>
        <w:t>Clasificarea</w:t>
      </w:r>
      <w:r w:rsidRPr="00A604DC">
        <w:rPr>
          <w:spacing w:val="144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acestora</w:t>
      </w:r>
      <w:r w:rsidRPr="00A604DC">
        <w:rPr>
          <w:spacing w:val="140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43"/>
          <w:sz w:val="24"/>
          <w:szCs w:val="24"/>
        </w:rPr>
        <w:t xml:space="preserve"> </w:t>
      </w:r>
      <w:r w:rsidRPr="00A604DC">
        <w:rPr>
          <w:sz w:val="24"/>
          <w:szCs w:val="24"/>
        </w:rPr>
        <w:t>face</w:t>
      </w:r>
      <w:r w:rsidRPr="00A604DC">
        <w:rPr>
          <w:spacing w:val="13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dupa</w:t>
      </w:r>
      <w:proofErr w:type="spellEnd"/>
      <w:r w:rsidRPr="00A604DC">
        <w:rPr>
          <w:spacing w:val="140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41"/>
          <w:sz w:val="24"/>
          <w:szCs w:val="24"/>
        </w:rPr>
        <w:t xml:space="preserve"> </w:t>
      </w:r>
      <w:r w:rsidRPr="00A604DC">
        <w:rPr>
          <w:sz w:val="24"/>
          <w:szCs w:val="24"/>
        </w:rPr>
        <w:t>multe</w:t>
      </w:r>
      <w:r w:rsidRPr="00A604DC">
        <w:rPr>
          <w:spacing w:val="140"/>
          <w:sz w:val="24"/>
          <w:szCs w:val="24"/>
        </w:rPr>
        <w:t xml:space="preserve"> </w:t>
      </w:r>
      <w:r w:rsidRPr="00A604DC">
        <w:rPr>
          <w:sz w:val="24"/>
          <w:szCs w:val="24"/>
        </w:rPr>
        <w:t>criterii</w:t>
      </w:r>
      <w:r w:rsidRPr="00A604DC">
        <w:rPr>
          <w:spacing w:val="143"/>
          <w:sz w:val="24"/>
          <w:szCs w:val="24"/>
        </w:rPr>
        <w:t xml:space="preserve"> </w:t>
      </w:r>
      <w:r w:rsidRPr="00A604DC">
        <w:rPr>
          <w:sz w:val="24"/>
          <w:szCs w:val="24"/>
        </w:rPr>
        <w:t>si</w:t>
      </w:r>
      <w:r w:rsidRPr="00A604DC">
        <w:rPr>
          <w:spacing w:val="141"/>
          <w:sz w:val="24"/>
          <w:szCs w:val="24"/>
        </w:rPr>
        <w:t xml:space="preserve"> </w:t>
      </w:r>
      <w:r w:rsidRPr="00A604DC">
        <w:rPr>
          <w:sz w:val="24"/>
          <w:szCs w:val="24"/>
        </w:rPr>
        <w:t>aceasta</w:t>
      </w:r>
      <w:r w:rsidRPr="00A604DC">
        <w:rPr>
          <w:spacing w:val="140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functie</w:t>
      </w:r>
      <w:proofErr w:type="spellEnd"/>
      <w:r w:rsidRPr="00A604DC">
        <w:rPr>
          <w:spacing w:val="140"/>
          <w:sz w:val="24"/>
          <w:szCs w:val="24"/>
        </w:rPr>
        <w:t xml:space="preserve"> </w:t>
      </w:r>
      <w:r w:rsidRPr="00A604DC">
        <w:rPr>
          <w:sz w:val="24"/>
          <w:szCs w:val="24"/>
        </w:rPr>
        <w:t>de:</w:t>
      </w:r>
    </w:p>
    <w:p w14:paraId="487172C9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337"/>
        </w:tabs>
        <w:ind w:left="680" w:right="262" w:hanging="681"/>
        <w:jc w:val="right"/>
        <w:rPr>
          <w:sz w:val="24"/>
          <w:szCs w:val="24"/>
        </w:rPr>
      </w:pPr>
      <w:r w:rsidRPr="00A604DC">
        <w:rPr>
          <w:sz w:val="24"/>
          <w:szCs w:val="24"/>
        </w:rPr>
        <w:t>materialul</w:t>
      </w:r>
      <w:r w:rsidRPr="00A604DC">
        <w:rPr>
          <w:spacing w:val="10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9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constructie</w:t>
      </w:r>
      <w:proofErr w:type="spellEnd"/>
      <w:r w:rsidRPr="00A604DC">
        <w:rPr>
          <w:spacing w:val="101"/>
          <w:sz w:val="24"/>
          <w:szCs w:val="24"/>
        </w:rPr>
        <w:t xml:space="preserve"> </w:t>
      </w:r>
      <w:r w:rsidRPr="00A604DC">
        <w:rPr>
          <w:sz w:val="24"/>
          <w:szCs w:val="24"/>
        </w:rPr>
        <w:t>-</w:t>
      </w:r>
      <w:r w:rsidRPr="00A604DC">
        <w:rPr>
          <w:spacing w:val="9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03"/>
          <w:sz w:val="24"/>
          <w:szCs w:val="24"/>
        </w:rPr>
        <w:t xml:space="preserve"> </w:t>
      </w:r>
      <w:r w:rsidRPr="00A604DC">
        <w:rPr>
          <w:sz w:val="24"/>
          <w:szCs w:val="24"/>
        </w:rPr>
        <w:t>lemn</w:t>
      </w:r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si</w:t>
      </w:r>
      <w:r w:rsidRPr="00A604DC">
        <w:rPr>
          <w:spacing w:val="10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02"/>
          <w:sz w:val="24"/>
          <w:szCs w:val="24"/>
        </w:rPr>
        <w:t xml:space="preserve"> </w:t>
      </w:r>
      <w:r w:rsidRPr="00A604DC">
        <w:rPr>
          <w:sz w:val="24"/>
          <w:szCs w:val="24"/>
        </w:rPr>
        <w:t>prefabricate</w:t>
      </w:r>
      <w:r w:rsidRPr="00A604DC">
        <w:rPr>
          <w:spacing w:val="10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03"/>
          <w:sz w:val="24"/>
          <w:szCs w:val="24"/>
        </w:rPr>
        <w:t xml:space="preserve"> </w:t>
      </w:r>
      <w:r w:rsidRPr="00A604DC">
        <w:rPr>
          <w:sz w:val="24"/>
          <w:szCs w:val="24"/>
        </w:rPr>
        <w:t>beton;</w:t>
      </w:r>
    </w:p>
    <w:p w14:paraId="434D658E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305"/>
        </w:tabs>
        <w:ind w:left="648" w:right="254" w:hanging="649"/>
        <w:jc w:val="right"/>
        <w:rPr>
          <w:sz w:val="24"/>
          <w:szCs w:val="24"/>
        </w:rPr>
      </w:pPr>
      <w:r w:rsidRPr="00A604DC">
        <w:rPr>
          <w:sz w:val="24"/>
          <w:szCs w:val="24"/>
        </w:rPr>
        <w:t>materialul</w:t>
      </w:r>
      <w:r w:rsidRPr="00A604DC">
        <w:rPr>
          <w:spacing w:val="68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66"/>
          <w:sz w:val="24"/>
          <w:szCs w:val="24"/>
        </w:rPr>
        <w:t xml:space="preserve"> </w:t>
      </w:r>
      <w:r w:rsidRPr="00A604DC">
        <w:rPr>
          <w:sz w:val="24"/>
          <w:szCs w:val="24"/>
        </w:rPr>
        <w:t>acoperire</w:t>
      </w:r>
      <w:r w:rsidRPr="00A604DC">
        <w:rPr>
          <w:spacing w:val="66"/>
          <w:sz w:val="24"/>
          <w:szCs w:val="24"/>
        </w:rPr>
        <w:t xml:space="preserve"> </w:t>
      </w:r>
      <w:r w:rsidRPr="00A604DC">
        <w:rPr>
          <w:sz w:val="24"/>
          <w:szCs w:val="24"/>
        </w:rPr>
        <w:t>-</w:t>
      </w:r>
      <w:r w:rsidRPr="00A604DC">
        <w:rPr>
          <w:spacing w:val="6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pacing w:val="68"/>
          <w:sz w:val="24"/>
          <w:szCs w:val="24"/>
        </w:rPr>
        <w:t xml:space="preserve"> </w:t>
      </w:r>
      <w:r w:rsidRPr="00A604DC">
        <w:rPr>
          <w:sz w:val="24"/>
          <w:szCs w:val="24"/>
        </w:rPr>
        <w:t>acoperite</w:t>
      </w:r>
      <w:r w:rsidRPr="00A604DC">
        <w:rPr>
          <w:spacing w:val="67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67"/>
          <w:sz w:val="24"/>
          <w:szCs w:val="24"/>
        </w:rPr>
        <w:t xml:space="preserve"> </w:t>
      </w:r>
      <w:r w:rsidRPr="00A604DC">
        <w:rPr>
          <w:sz w:val="24"/>
          <w:szCs w:val="24"/>
        </w:rPr>
        <w:t>sticla</w:t>
      </w:r>
      <w:r w:rsidRPr="00A604DC">
        <w:rPr>
          <w:spacing w:val="66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68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63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material</w:t>
      </w:r>
      <w:r w:rsidRPr="00A604DC">
        <w:rPr>
          <w:spacing w:val="63"/>
          <w:sz w:val="24"/>
          <w:szCs w:val="24"/>
        </w:rPr>
        <w:t xml:space="preserve"> </w:t>
      </w:r>
      <w:r w:rsidRPr="00A604DC">
        <w:rPr>
          <w:sz w:val="24"/>
          <w:szCs w:val="24"/>
        </w:rPr>
        <w:t>plastic;</w:t>
      </w:r>
    </w:p>
    <w:p w14:paraId="0B3DDEF1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740"/>
          <w:tab w:val="left" w:pos="741"/>
          <w:tab w:val="left" w:pos="2092"/>
          <w:tab w:val="left" w:pos="2952"/>
          <w:tab w:val="left" w:pos="3596"/>
          <w:tab w:val="left" w:pos="5325"/>
          <w:tab w:val="left" w:pos="6681"/>
          <w:tab w:val="left" w:pos="7077"/>
          <w:tab w:val="left" w:pos="8782"/>
          <w:tab w:val="left" w:pos="9426"/>
          <w:tab w:val="left" w:pos="11255"/>
        </w:tabs>
        <w:spacing w:line="249" w:lineRule="auto"/>
        <w:ind w:right="262" w:hanging="5830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pozitia</w:t>
      </w:r>
      <w:proofErr w:type="spellEnd"/>
      <w:r w:rsidRPr="00A604DC">
        <w:rPr>
          <w:sz w:val="24"/>
          <w:szCs w:val="24"/>
        </w:rPr>
        <w:tab/>
        <w:t>fata</w:t>
      </w:r>
      <w:r w:rsidRPr="00A604DC">
        <w:rPr>
          <w:sz w:val="24"/>
          <w:szCs w:val="24"/>
        </w:rPr>
        <w:tab/>
        <w:t>de</w:t>
      </w:r>
      <w:r w:rsidRPr="00A604DC">
        <w:rPr>
          <w:sz w:val="24"/>
          <w:szCs w:val="24"/>
        </w:rPr>
        <w:tab/>
      </w:r>
      <w:proofErr w:type="spellStart"/>
      <w:r w:rsidRPr="00A604DC">
        <w:rPr>
          <w:sz w:val="24"/>
          <w:szCs w:val="24"/>
        </w:rPr>
        <w:t>suprafata</w:t>
      </w:r>
      <w:proofErr w:type="spellEnd"/>
      <w:r w:rsidRPr="00A604DC">
        <w:rPr>
          <w:sz w:val="24"/>
          <w:szCs w:val="24"/>
        </w:rPr>
        <w:tab/>
        <w:t>solului</w:t>
      </w:r>
      <w:r w:rsidRPr="00A604DC">
        <w:rPr>
          <w:sz w:val="24"/>
          <w:szCs w:val="24"/>
        </w:rPr>
        <w:tab/>
        <w:t>-</w:t>
      </w:r>
      <w:r w:rsidRPr="00A604DC">
        <w:rPr>
          <w:sz w:val="24"/>
          <w:szCs w:val="24"/>
        </w:rPr>
        <w:tab/>
      </w: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z w:val="24"/>
          <w:szCs w:val="24"/>
        </w:rPr>
        <w:tab/>
        <w:t>de</w:t>
      </w:r>
      <w:r w:rsidRPr="00A604DC">
        <w:rPr>
          <w:sz w:val="24"/>
          <w:szCs w:val="24"/>
        </w:rPr>
        <w:tab/>
      </w:r>
      <w:proofErr w:type="spellStart"/>
      <w:r w:rsidRPr="00A604DC">
        <w:rPr>
          <w:sz w:val="24"/>
          <w:szCs w:val="24"/>
        </w:rPr>
        <w:t>suprafata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z w:val="24"/>
          <w:szCs w:val="24"/>
        </w:rPr>
        <w:tab/>
      </w:r>
      <w:proofErr w:type="spellStart"/>
      <w:r w:rsidRPr="00A604DC">
        <w:rPr>
          <w:spacing w:val="-1"/>
          <w:sz w:val="24"/>
          <w:szCs w:val="24"/>
        </w:rPr>
        <w:t>semiingropate</w:t>
      </w:r>
      <w:proofErr w:type="spellEnd"/>
      <w:r w:rsidRPr="00A604DC">
        <w:rPr>
          <w:spacing w:val="-1"/>
          <w:sz w:val="24"/>
          <w:szCs w:val="24"/>
        </w:rPr>
        <w:t>,</w:t>
      </w:r>
      <w:r w:rsidRPr="00A604DC">
        <w:rPr>
          <w:spacing w:val="-9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ingropate</w:t>
      </w:r>
      <w:proofErr w:type="spellEnd"/>
      <w:r w:rsidRPr="00A604DC">
        <w:rPr>
          <w:sz w:val="24"/>
          <w:szCs w:val="24"/>
        </w:rPr>
        <w:t>;</w:t>
      </w:r>
    </w:p>
    <w:p w14:paraId="5F9E7BAC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609"/>
        </w:tabs>
        <w:spacing w:before="4"/>
        <w:ind w:left="608" w:hanging="265"/>
        <w:rPr>
          <w:sz w:val="24"/>
          <w:szCs w:val="24"/>
        </w:rPr>
      </w:pPr>
      <w:r w:rsidRPr="00A604DC">
        <w:rPr>
          <w:sz w:val="24"/>
          <w:szCs w:val="24"/>
        </w:rPr>
        <w:t>sursa</w:t>
      </w:r>
      <w:r w:rsidRPr="00A604DC">
        <w:rPr>
          <w:spacing w:val="27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2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incalzire</w:t>
      </w:r>
      <w:proofErr w:type="spellEnd"/>
      <w:r w:rsidRPr="00A604DC">
        <w:rPr>
          <w:spacing w:val="27"/>
          <w:sz w:val="24"/>
          <w:szCs w:val="24"/>
        </w:rPr>
        <w:t xml:space="preserve"> </w:t>
      </w:r>
      <w:r w:rsidRPr="00A604DC">
        <w:rPr>
          <w:sz w:val="24"/>
          <w:szCs w:val="24"/>
        </w:rPr>
        <w:t>-</w:t>
      </w:r>
      <w:r w:rsidRPr="00A604DC">
        <w:rPr>
          <w:spacing w:val="2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pacing w:val="29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2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incalzire</w:t>
      </w:r>
      <w:proofErr w:type="spellEnd"/>
      <w:r w:rsidRPr="00A604DC">
        <w:rPr>
          <w:spacing w:val="27"/>
          <w:sz w:val="24"/>
          <w:szCs w:val="24"/>
        </w:rPr>
        <w:t xml:space="preserve"> </w:t>
      </w:r>
      <w:r w:rsidRPr="00A604DC">
        <w:rPr>
          <w:sz w:val="24"/>
          <w:szCs w:val="24"/>
        </w:rPr>
        <w:t>biologica,</w:t>
      </w:r>
      <w:r w:rsidRPr="00A604DC">
        <w:rPr>
          <w:spacing w:val="33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2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incalzire</w:t>
      </w:r>
      <w:proofErr w:type="spellEnd"/>
      <w:r w:rsidRPr="00A604DC">
        <w:rPr>
          <w:spacing w:val="27"/>
          <w:sz w:val="24"/>
          <w:szCs w:val="24"/>
        </w:rPr>
        <w:t xml:space="preserve"> </w:t>
      </w:r>
      <w:r w:rsidRPr="00A604DC">
        <w:rPr>
          <w:sz w:val="24"/>
          <w:szCs w:val="24"/>
        </w:rPr>
        <w:t>termica</w:t>
      </w:r>
      <w:r w:rsidRPr="00A604DC">
        <w:rPr>
          <w:spacing w:val="28"/>
          <w:sz w:val="24"/>
          <w:szCs w:val="24"/>
        </w:rPr>
        <w:t xml:space="preserve"> </w:t>
      </w:r>
      <w:r w:rsidRPr="00A604DC">
        <w:rPr>
          <w:sz w:val="24"/>
          <w:szCs w:val="24"/>
        </w:rPr>
        <w:t>(curent</w:t>
      </w:r>
    </w:p>
    <w:p w14:paraId="5DFB5132" w14:textId="77777777" w:rsidR="00B6192F" w:rsidRPr="00A604DC" w:rsidRDefault="00000000">
      <w:pPr>
        <w:pStyle w:val="BodyText"/>
        <w:ind w:left="344"/>
        <w:rPr>
          <w:sz w:val="24"/>
          <w:szCs w:val="24"/>
        </w:rPr>
      </w:pPr>
      <w:r w:rsidRPr="00A604DC">
        <w:rPr>
          <w:sz w:val="24"/>
          <w:szCs w:val="24"/>
        </w:rPr>
        <w:t>electric,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abur,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apa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calda,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aer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cald);</w:t>
      </w:r>
    </w:p>
    <w:p w14:paraId="0D66D198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ind w:left="908" w:hanging="565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numarul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pantelor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- </w:t>
      </w: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panta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si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doua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pante;</w:t>
      </w:r>
    </w:p>
    <w:p w14:paraId="3C83734F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spacing w:before="21"/>
        <w:ind w:left="908" w:hanging="565"/>
        <w:rPr>
          <w:sz w:val="24"/>
          <w:szCs w:val="24"/>
        </w:rPr>
      </w:pPr>
      <w:r w:rsidRPr="00A604DC">
        <w:rPr>
          <w:sz w:val="24"/>
          <w:szCs w:val="24"/>
        </w:rPr>
        <w:t>gradul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mobilitate: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mobile,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semimobile</w:t>
      </w:r>
      <w:r w:rsidRPr="00A604DC">
        <w:rPr>
          <w:spacing w:val="-10"/>
          <w:sz w:val="24"/>
          <w:szCs w:val="24"/>
        </w:rPr>
        <w:t xml:space="preserve"> </w:t>
      </w:r>
      <w:r w:rsidRPr="00A604DC">
        <w:rPr>
          <w:sz w:val="24"/>
          <w:szCs w:val="24"/>
        </w:rPr>
        <w:t>si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fixe;</w:t>
      </w:r>
    </w:p>
    <w:p w14:paraId="19EB754B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ind w:left="908" w:hanging="565"/>
        <w:rPr>
          <w:sz w:val="24"/>
          <w:szCs w:val="24"/>
        </w:rPr>
      </w:pPr>
      <w:r w:rsidRPr="00A604DC">
        <w:rPr>
          <w:sz w:val="24"/>
          <w:szCs w:val="24"/>
        </w:rPr>
        <w:t>temperatura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realizata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in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interior:</w:t>
      </w:r>
    </w:p>
    <w:p w14:paraId="78FF7EAE" w14:textId="77777777" w:rsidR="00B6192F" w:rsidRPr="00A604DC" w:rsidRDefault="00000000">
      <w:pPr>
        <w:pStyle w:val="ListParagraph"/>
        <w:numPr>
          <w:ilvl w:val="1"/>
          <w:numId w:val="17"/>
        </w:numPr>
        <w:tabs>
          <w:tab w:val="left" w:pos="2017"/>
        </w:tabs>
        <w:ind w:hanging="233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rasadnite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calde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(20-25°C),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60-80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cm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grosime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pat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gunoi de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grajd</w:t>
      </w:r>
    </w:p>
    <w:p w14:paraId="7CABE181" w14:textId="77777777" w:rsidR="00B6192F" w:rsidRPr="00A604DC" w:rsidRDefault="00000000">
      <w:pPr>
        <w:pStyle w:val="ListParagraph"/>
        <w:numPr>
          <w:ilvl w:val="1"/>
          <w:numId w:val="17"/>
        </w:numPr>
        <w:tabs>
          <w:tab w:val="left" w:pos="2017"/>
        </w:tabs>
        <w:ind w:hanging="233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semicalde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(15-20°C);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40-60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cm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grosime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pat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gunoi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grajd</w:t>
      </w:r>
    </w:p>
    <w:p w14:paraId="68F6FB49" w14:textId="77777777" w:rsidR="00B6192F" w:rsidRPr="00A604DC" w:rsidRDefault="00000000">
      <w:pPr>
        <w:pStyle w:val="ListParagraph"/>
        <w:numPr>
          <w:ilvl w:val="1"/>
          <w:numId w:val="17"/>
        </w:numPr>
        <w:tabs>
          <w:tab w:val="left" w:pos="2017"/>
        </w:tabs>
        <w:ind w:hanging="233"/>
        <w:rPr>
          <w:sz w:val="24"/>
          <w:szCs w:val="24"/>
        </w:rPr>
      </w:pPr>
      <w:r w:rsidRPr="00A604DC">
        <w:rPr>
          <w:sz w:val="24"/>
          <w:szCs w:val="24"/>
        </w:rPr>
        <w:t>reci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(8-12°C),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20-30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cm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grosime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pat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gunoi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grajd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.</w:t>
      </w:r>
    </w:p>
    <w:p w14:paraId="66130F3C" w14:textId="77777777" w:rsidR="00B6192F" w:rsidRPr="00A604DC" w:rsidRDefault="00000000">
      <w:pPr>
        <w:pStyle w:val="Heading2"/>
        <w:spacing w:before="21"/>
        <w:ind w:left="908"/>
        <w:jc w:val="left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Oricare</w:t>
      </w:r>
      <w:r w:rsidRPr="00A604DC">
        <w:rPr>
          <w:color w:val="00AF50"/>
          <w:spacing w:val="7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ar fi</w:t>
      </w:r>
      <w:r w:rsidRPr="00A604DC">
        <w:rPr>
          <w:color w:val="00AF50"/>
          <w:spacing w:val="9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tipul</w:t>
      </w:r>
      <w:r w:rsidRPr="00A604DC">
        <w:rPr>
          <w:color w:val="00AF50"/>
          <w:spacing w:val="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  <w:r w:rsidRPr="00A604DC">
        <w:rPr>
          <w:color w:val="00AF50"/>
          <w:spacing w:val="6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rasadnita</w:t>
      </w:r>
      <w:proofErr w:type="spellEnd"/>
      <w:r w:rsidRPr="00A604DC">
        <w:rPr>
          <w:color w:val="00AF50"/>
          <w:sz w:val="24"/>
          <w:szCs w:val="24"/>
        </w:rPr>
        <w:t>,</w:t>
      </w:r>
      <w:r w:rsidRPr="00A604DC">
        <w:rPr>
          <w:color w:val="00AF50"/>
          <w:spacing w:val="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aceasta</w:t>
      </w:r>
      <w:r w:rsidRPr="00A604DC">
        <w:rPr>
          <w:color w:val="00AF50"/>
          <w:spacing w:val="9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trebuie</w:t>
      </w:r>
      <w:r w:rsidRPr="00A604DC">
        <w:rPr>
          <w:color w:val="00AF50"/>
          <w:spacing w:val="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sa</w:t>
      </w:r>
      <w:r w:rsidRPr="00A604DC">
        <w:rPr>
          <w:color w:val="00AF50"/>
          <w:spacing w:val="9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indeplineasca</w:t>
      </w:r>
      <w:proofErr w:type="spellEnd"/>
      <w:r w:rsidRPr="00A604DC">
        <w:rPr>
          <w:color w:val="00AF50"/>
          <w:spacing w:val="9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o</w:t>
      </w:r>
      <w:r w:rsidRPr="00A604DC">
        <w:rPr>
          <w:color w:val="00AF50"/>
          <w:spacing w:val="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serie</w:t>
      </w:r>
      <w:r w:rsidRPr="00A604DC">
        <w:rPr>
          <w:color w:val="00AF50"/>
          <w:spacing w:val="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</w:p>
    <w:p w14:paraId="043C6A56" w14:textId="77777777" w:rsidR="00B6192F" w:rsidRPr="00A604DC" w:rsidRDefault="00000000">
      <w:pPr>
        <w:spacing w:before="20"/>
        <w:ind w:left="344"/>
        <w:rPr>
          <w:b/>
          <w:sz w:val="24"/>
          <w:szCs w:val="24"/>
        </w:rPr>
      </w:pPr>
      <w:proofErr w:type="spellStart"/>
      <w:r w:rsidRPr="00A604DC">
        <w:rPr>
          <w:b/>
          <w:color w:val="00AF50"/>
          <w:sz w:val="24"/>
          <w:szCs w:val="24"/>
        </w:rPr>
        <w:t>cerinte</w:t>
      </w:r>
      <w:proofErr w:type="spellEnd"/>
      <w:r w:rsidRPr="00A604DC">
        <w:rPr>
          <w:b/>
          <w:color w:val="00AF50"/>
          <w:spacing w:val="-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"tehnologice",</w:t>
      </w:r>
      <w:r w:rsidRPr="00A604DC">
        <w:rPr>
          <w:b/>
          <w:color w:val="00AF50"/>
          <w:spacing w:val="-6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si</w:t>
      </w:r>
      <w:r w:rsidRPr="00A604DC">
        <w:rPr>
          <w:b/>
          <w:color w:val="00AF50"/>
          <w:spacing w:val="-7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anume:</w:t>
      </w:r>
    </w:p>
    <w:p w14:paraId="1CC80A2F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ind w:left="908" w:hanging="565"/>
        <w:rPr>
          <w:color w:val="00AF50"/>
          <w:sz w:val="24"/>
          <w:szCs w:val="24"/>
        </w:rPr>
      </w:pPr>
      <w:r w:rsidRPr="00A604DC">
        <w:rPr>
          <w:color w:val="00AF50"/>
          <w:sz w:val="24"/>
          <w:szCs w:val="24"/>
        </w:rPr>
        <w:t>sa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fie</w:t>
      </w:r>
      <w:r w:rsidRPr="00A604DC">
        <w:rPr>
          <w:color w:val="00AF50"/>
          <w:spacing w:val="-2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 xml:space="preserve">durabila, </w:t>
      </w:r>
      <w:proofErr w:type="spellStart"/>
      <w:r w:rsidRPr="00A604DC">
        <w:rPr>
          <w:color w:val="00AF50"/>
          <w:sz w:val="24"/>
          <w:szCs w:val="24"/>
        </w:rPr>
        <w:t>usor</w:t>
      </w:r>
      <w:proofErr w:type="spellEnd"/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construit;</w:t>
      </w:r>
    </w:p>
    <w:p w14:paraId="413B759B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spacing w:before="21"/>
        <w:ind w:left="908" w:hanging="565"/>
        <w:rPr>
          <w:color w:val="00AF50"/>
          <w:sz w:val="24"/>
          <w:szCs w:val="24"/>
        </w:rPr>
      </w:pPr>
      <w:r w:rsidRPr="00A604DC">
        <w:rPr>
          <w:color w:val="00AF50"/>
          <w:sz w:val="24"/>
          <w:szCs w:val="24"/>
        </w:rPr>
        <w:t>sa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utilizeze</w:t>
      </w:r>
      <w:r w:rsidRPr="00A604DC">
        <w:rPr>
          <w:color w:val="00AF50"/>
          <w:spacing w:val="-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cat mai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bine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caldura</w:t>
      </w:r>
      <w:proofErr w:type="spellEnd"/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si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lumina;</w:t>
      </w:r>
    </w:p>
    <w:p w14:paraId="211B8E8E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ind w:left="908" w:hanging="565"/>
        <w:rPr>
          <w:color w:val="00AF50"/>
          <w:sz w:val="24"/>
          <w:szCs w:val="24"/>
        </w:rPr>
      </w:pPr>
      <w:r w:rsidRPr="00A604DC">
        <w:rPr>
          <w:color w:val="00AF50"/>
          <w:sz w:val="24"/>
          <w:szCs w:val="24"/>
        </w:rPr>
        <w:t>sa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nu</w:t>
      </w:r>
      <w:r w:rsidRPr="00A604DC">
        <w:rPr>
          <w:color w:val="00AF50"/>
          <w:spacing w:val="-2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piarda</w:t>
      </w:r>
      <w:proofErr w:type="spellEnd"/>
      <w:r w:rsidRPr="00A604DC">
        <w:rPr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caldura</w:t>
      </w:r>
      <w:proofErr w:type="spellEnd"/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din</w:t>
      </w:r>
      <w:r w:rsidRPr="00A604DC">
        <w:rPr>
          <w:color w:val="00AF50"/>
          <w:spacing w:val="-2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interior;</w:t>
      </w:r>
    </w:p>
    <w:p w14:paraId="3938AFDC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ind w:left="908" w:hanging="565"/>
        <w:rPr>
          <w:color w:val="00AF50"/>
          <w:sz w:val="24"/>
          <w:szCs w:val="24"/>
        </w:rPr>
      </w:pPr>
      <w:r w:rsidRPr="00A604DC">
        <w:rPr>
          <w:color w:val="00AF50"/>
          <w:sz w:val="24"/>
          <w:szCs w:val="24"/>
        </w:rPr>
        <w:t>sa</w:t>
      </w:r>
      <w:r w:rsidRPr="00A604DC">
        <w:rPr>
          <w:color w:val="00AF50"/>
          <w:spacing w:val="-7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permita</w:t>
      </w:r>
      <w:proofErr w:type="spellEnd"/>
      <w:r w:rsidRPr="00A604DC">
        <w:rPr>
          <w:color w:val="00AF50"/>
          <w:spacing w:val="-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executarea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lucrarilor</w:t>
      </w:r>
      <w:proofErr w:type="spellEnd"/>
      <w:r w:rsidRPr="00A604DC">
        <w:rPr>
          <w:color w:val="00AF50"/>
          <w:spacing w:val="-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in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conditii</w:t>
      </w:r>
      <w:proofErr w:type="spellEnd"/>
      <w:r w:rsidRPr="00A604DC">
        <w:rPr>
          <w:color w:val="00AF50"/>
          <w:spacing w:val="-10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ergonomice.</w:t>
      </w:r>
    </w:p>
    <w:p w14:paraId="4EBF4F55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380" w:right="240" w:bottom="280" w:left="280" w:header="720" w:footer="720" w:gutter="0"/>
          <w:cols w:space="720"/>
        </w:sectPr>
      </w:pPr>
    </w:p>
    <w:p w14:paraId="1C534380" w14:textId="77777777" w:rsidR="00B6192F" w:rsidRPr="00A604DC" w:rsidRDefault="00000000">
      <w:pPr>
        <w:pStyle w:val="Heading1"/>
        <w:numPr>
          <w:ilvl w:val="0"/>
          <w:numId w:val="19"/>
        </w:numPr>
        <w:tabs>
          <w:tab w:val="left" w:pos="1545"/>
        </w:tabs>
        <w:ind w:left="1544" w:hanging="481"/>
        <w:jc w:val="both"/>
        <w:rPr>
          <w:color w:val="00AF50"/>
          <w:sz w:val="24"/>
          <w:szCs w:val="24"/>
        </w:rPr>
      </w:pPr>
      <w:r w:rsidRPr="00A604DC">
        <w:rPr>
          <w:color w:val="00AF50"/>
          <w:sz w:val="24"/>
          <w:szCs w:val="24"/>
        </w:rPr>
        <w:lastRenderedPageBreak/>
        <w:t>Fluxul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tehnologic</w:t>
      </w:r>
      <w:r w:rsidRPr="00A604DC">
        <w:rPr>
          <w:color w:val="00AF50"/>
          <w:spacing w:val="-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al</w:t>
      </w:r>
      <w:r w:rsidRPr="00A604DC">
        <w:rPr>
          <w:color w:val="00AF50"/>
          <w:spacing w:val="-2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producerii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răsadurilor</w:t>
      </w:r>
    </w:p>
    <w:p w14:paraId="41515440" w14:textId="77777777" w:rsidR="00B6192F" w:rsidRPr="00A604DC" w:rsidRDefault="00000000">
      <w:pPr>
        <w:spacing w:before="264" w:line="249" w:lineRule="auto"/>
        <w:ind w:left="344" w:right="135" w:firstLine="1064"/>
        <w:jc w:val="both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 xml:space="preserve">Pentru o bună </w:t>
      </w:r>
      <w:proofErr w:type="spellStart"/>
      <w:r w:rsidRPr="00A604DC">
        <w:rPr>
          <w:color w:val="00AF50"/>
          <w:sz w:val="24"/>
          <w:szCs w:val="24"/>
        </w:rPr>
        <w:t>desfăşurare</w:t>
      </w:r>
      <w:proofErr w:type="spellEnd"/>
      <w:r w:rsidRPr="00A604DC">
        <w:rPr>
          <w:color w:val="00AF50"/>
          <w:sz w:val="24"/>
          <w:szCs w:val="24"/>
        </w:rPr>
        <w:t xml:space="preserve"> a </w:t>
      </w:r>
      <w:proofErr w:type="spellStart"/>
      <w:r w:rsidRPr="00A604DC">
        <w:rPr>
          <w:color w:val="00AF50"/>
          <w:sz w:val="24"/>
          <w:szCs w:val="24"/>
        </w:rPr>
        <w:t>activităţii</w:t>
      </w:r>
      <w:proofErr w:type="spellEnd"/>
      <w:r w:rsidRPr="00A604DC">
        <w:rPr>
          <w:color w:val="00AF50"/>
          <w:sz w:val="24"/>
          <w:szCs w:val="24"/>
        </w:rPr>
        <w:t xml:space="preserve"> de producere de răsaduri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impune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respectarea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principalelor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verigi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constituie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fluxul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tehnologic general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al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producerii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răsaduri,</w:t>
      </w:r>
      <w:r w:rsidRPr="00A604DC">
        <w:rPr>
          <w:color w:val="00AF50"/>
          <w:spacing w:val="-2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pacing w:val="-2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anume:</w:t>
      </w:r>
    </w:p>
    <w:p w14:paraId="6819F16A" w14:textId="77777777" w:rsidR="00B6192F" w:rsidRPr="00A604DC" w:rsidRDefault="00000000">
      <w:pPr>
        <w:pStyle w:val="ListParagraph"/>
        <w:numPr>
          <w:ilvl w:val="0"/>
          <w:numId w:val="16"/>
        </w:numPr>
        <w:tabs>
          <w:tab w:val="left" w:pos="1064"/>
          <w:tab w:val="left" w:pos="1065"/>
        </w:tabs>
        <w:spacing w:before="247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pregătirea</w:t>
      </w:r>
      <w:r w:rsidRPr="00A604DC">
        <w:rPr>
          <w:color w:val="00AF50"/>
          <w:spacing w:val="-13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spaţiilor</w:t>
      </w:r>
      <w:proofErr w:type="spellEnd"/>
      <w:r w:rsidRPr="00A604DC">
        <w:rPr>
          <w:color w:val="00AF50"/>
          <w:sz w:val="24"/>
          <w:szCs w:val="24"/>
        </w:rPr>
        <w:t>,</w:t>
      </w:r>
    </w:p>
    <w:p w14:paraId="464F6B5D" w14:textId="77777777" w:rsidR="00B6192F" w:rsidRPr="00A604DC" w:rsidRDefault="00000000">
      <w:pPr>
        <w:pStyle w:val="ListParagraph"/>
        <w:numPr>
          <w:ilvl w:val="0"/>
          <w:numId w:val="16"/>
        </w:numPr>
        <w:tabs>
          <w:tab w:val="left" w:pos="1064"/>
          <w:tab w:val="left" w:pos="1065"/>
          <w:tab w:val="left" w:pos="3488"/>
          <w:tab w:val="left" w:pos="4185"/>
          <w:tab w:val="left" w:pos="6477"/>
          <w:tab w:val="left" w:pos="8982"/>
          <w:tab w:val="left" w:pos="9570"/>
          <w:tab w:val="left" w:pos="12235"/>
        </w:tabs>
        <w:spacing w:before="264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procurarea</w:t>
      </w:r>
      <w:r w:rsidRPr="00A604DC">
        <w:rPr>
          <w:color w:val="00AF50"/>
          <w:sz w:val="24"/>
          <w:szCs w:val="24"/>
        </w:rPr>
        <w:tab/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z w:val="24"/>
          <w:szCs w:val="24"/>
        </w:rPr>
        <w:tab/>
        <w:t>pregătirea</w:t>
      </w:r>
      <w:r w:rsidRPr="00A604DC">
        <w:rPr>
          <w:color w:val="00AF50"/>
          <w:sz w:val="24"/>
          <w:szCs w:val="24"/>
        </w:rPr>
        <w:tab/>
      </w:r>
      <w:proofErr w:type="spellStart"/>
      <w:r w:rsidRPr="00A604DC">
        <w:rPr>
          <w:color w:val="00AF50"/>
          <w:sz w:val="24"/>
          <w:szCs w:val="24"/>
        </w:rPr>
        <w:t>seminţelor</w:t>
      </w:r>
      <w:proofErr w:type="spellEnd"/>
      <w:r w:rsidRPr="00A604DC">
        <w:rPr>
          <w:color w:val="00AF50"/>
          <w:sz w:val="24"/>
          <w:szCs w:val="24"/>
        </w:rPr>
        <w:t>,</w:t>
      </w:r>
      <w:r w:rsidRPr="00A604DC">
        <w:rPr>
          <w:color w:val="00AF50"/>
          <w:sz w:val="24"/>
          <w:szCs w:val="24"/>
        </w:rPr>
        <w:tab/>
        <w:t>a</w:t>
      </w:r>
      <w:r w:rsidRPr="00A604DC">
        <w:rPr>
          <w:color w:val="00AF50"/>
          <w:sz w:val="24"/>
          <w:szCs w:val="24"/>
        </w:rPr>
        <w:tab/>
        <w:t>amestecului</w:t>
      </w:r>
      <w:r w:rsidRPr="00A604DC">
        <w:rPr>
          <w:color w:val="00AF50"/>
          <w:sz w:val="24"/>
          <w:szCs w:val="24"/>
        </w:rPr>
        <w:tab/>
        <w:t>nutritiv,</w:t>
      </w:r>
    </w:p>
    <w:p w14:paraId="6FD6B24A" w14:textId="77777777" w:rsidR="00B6192F" w:rsidRPr="00A604DC" w:rsidRDefault="00000000">
      <w:pPr>
        <w:spacing w:before="24"/>
        <w:ind w:left="344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inventarului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pacing w:val="-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</w:t>
      </w:r>
      <w:r w:rsidRPr="00A604DC">
        <w:rPr>
          <w:color w:val="00AF50"/>
          <w:spacing w:val="-7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materialelor</w:t>
      </w:r>
      <w:r w:rsidRPr="00A604DC">
        <w:rPr>
          <w:color w:val="00AF50"/>
          <w:spacing w:val="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necesare;</w:t>
      </w:r>
    </w:p>
    <w:p w14:paraId="1A82A31E" w14:textId="77777777" w:rsidR="00B6192F" w:rsidRPr="00A604DC" w:rsidRDefault="00000000">
      <w:pPr>
        <w:pStyle w:val="ListParagraph"/>
        <w:numPr>
          <w:ilvl w:val="0"/>
          <w:numId w:val="16"/>
        </w:numPr>
        <w:tabs>
          <w:tab w:val="left" w:pos="1064"/>
          <w:tab w:val="left" w:pos="1065"/>
        </w:tabs>
        <w:spacing w:before="265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semănatul;</w:t>
      </w:r>
    </w:p>
    <w:p w14:paraId="20B86E79" w14:textId="77777777" w:rsidR="00B6192F" w:rsidRPr="00A604DC" w:rsidRDefault="00000000">
      <w:pPr>
        <w:pStyle w:val="ListParagraph"/>
        <w:numPr>
          <w:ilvl w:val="0"/>
          <w:numId w:val="16"/>
        </w:numPr>
        <w:tabs>
          <w:tab w:val="left" w:pos="1064"/>
          <w:tab w:val="left" w:pos="1065"/>
        </w:tabs>
        <w:spacing w:before="264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repicatul;</w:t>
      </w:r>
    </w:p>
    <w:p w14:paraId="5E72D0C0" w14:textId="77777777" w:rsidR="00B6192F" w:rsidRPr="00A604DC" w:rsidRDefault="00000000">
      <w:pPr>
        <w:pStyle w:val="ListParagraph"/>
        <w:numPr>
          <w:ilvl w:val="0"/>
          <w:numId w:val="16"/>
        </w:numPr>
        <w:tabs>
          <w:tab w:val="left" w:pos="1064"/>
          <w:tab w:val="left" w:pos="1065"/>
        </w:tabs>
        <w:spacing w:before="264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îngrijirea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răsadurilor</w:t>
      </w:r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până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la plantare.</w:t>
      </w:r>
    </w:p>
    <w:p w14:paraId="75BF49D0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780" w:right="240" w:bottom="280" w:left="280" w:header="720" w:footer="720" w:gutter="0"/>
          <w:cols w:space="720"/>
        </w:sectPr>
      </w:pPr>
    </w:p>
    <w:p w14:paraId="467F9843" w14:textId="77777777" w:rsidR="00B6192F" w:rsidRPr="00A604DC" w:rsidRDefault="00000000">
      <w:pPr>
        <w:pStyle w:val="Heading1"/>
        <w:spacing w:before="68"/>
        <w:ind w:firstLine="0"/>
        <w:rPr>
          <w:b w:val="0"/>
          <w:sz w:val="24"/>
          <w:szCs w:val="24"/>
        </w:rPr>
      </w:pPr>
      <w:r w:rsidRPr="00A604DC">
        <w:rPr>
          <w:sz w:val="24"/>
          <w:szCs w:val="24"/>
        </w:rPr>
        <w:lastRenderedPageBreak/>
        <w:t>Pregătirea</w:t>
      </w:r>
      <w:r w:rsidRPr="00A604DC">
        <w:rPr>
          <w:spacing w:val="-10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spaţiilor</w:t>
      </w:r>
      <w:proofErr w:type="spellEnd"/>
      <w:r w:rsidRPr="00A604DC">
        <w:rPr>
          <w:spacing w:val="-15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16"/>
          <w:sz w:val="24"/>
          <w:szCs w:val="24"/>
        </w:rPr>
        <w:t xml:space="preserve"> </w:t>
      </w:r>
      <w:r w:rsidRPr="00A604DC">
        <w:rPr>
          <w:b w:val="0"/>
          <w:sz w:val="24"/>
          <w:szCs w:val="24"/>
        </w:rPr>
        <w:t>constă</w:t>
      </w:r>
      <w:r w:rsidRPr="00A604DC">
        <w:rPr>
          <w:b w:val="0"/>
          <w:spacing w:val="-8"/>
          <w:sz w:val="24"/>
          <w:szCs w:val="24"/>
        </w:rPr>
        <w:t xml:space="preserve"> </w:t>
      </w:r>
      <w:r w:rsidRPr="00A604DC">
        <w:rPr>
          <w:b w:val="0"/>
          <w:sz w:val="24"/>
          <w:szCs w:val="24"/>
        </w:rPr>
        <w:t>în:</w:t>
      </w:r>
    </w:p>
    <w:p w14:paraId="28012B2B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spacing w:before="264"/>
        <w:ind w:left="908" w:hanging="565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curăţarea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acestora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urma</w:t>
      </w:r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desfiinţării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culturilor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anterioare;</w:t>
      </w:r>
    </w:p>
    <w:p w14:paraId="4FE1C884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1028"/>
          <w:tab w:val="left" w:pos="1029"/>
        </w:tabs>
        <w:spacing w:before="265"/>
        <w:ind w:left="1028" w:hanging="685"/>
        <w:rPr>
          <w:sz w:val="24"/>
          <w:szCs w:val="24"/>
        </w:rPr>
      </w:pPr>
      <w:r w:rsidRPr="00A604DC">
        <w:rPr>
          <w:sz w:val="24"/>
          <w:szCs w:val="24"/>
        </w:rPr>
        <w:t>revizuirea</w:t>
      </w:r>
      <w:r w:rsidRPr="00A604DC">
        <w:rPr>
          <w:spacing w:val="8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84"/>
          <w:sz w:val="24"/>
          <w:szCs w:val="24"/>
        </w:rPr>
        <w:t xml:space="preserve"> </w:t>
      </w:r>
      <w:r w:rsidRPr="00A604DC">
        <w:rPr>
          <w:sz w:val="24"/>
          <w:szCs w:val="24"/>
        </w:rPr>
        <w:t>repararea</w:t>
      </w:r>
      <w:r w:rsidRPr="00A604DC">
        <w:rPr>
          <w:spacing w:val="8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părţilor</w:t>
      </w:r>
      <w:proofErr w:type="spellEnd"/>
      <w:r w:rsidRPr="00A604DC">
        <w:rPr>
          <w:spacing w:val="85"/>
          <w:sz w:val="24"/>
          <w:szCs w:val="24"/>
        </w:rPr>
        <w:t xml:space="preserve"> </w:t>
      </w:r>
      <w:r w:rsidRPr="00A604DC">
        <w:rPr>
          <w:sz w:val="24"/>
          <w:szCs w:val="24"/>
        </w:rPr>
        <w:t>constructive</w:t>
      </w:r>
      <w:r w:rsidRPr="00A604DC">
        <w:rPr>
          <w:spacing w:val="85"/>
          <w:sz w:val="24"/>
          <w:szCs w:val="24"/>
        </w:rPr>
        <w:t xml:space="preserve"> </w:t>
      </w:r>
      <w:r w:rsidRPr="00A604DC">
        <w:rPr>
          <w:sz w:val="24"/>
          <w:szCs w:val="24"/>
        </w:rPr>
        <w:t>deteriorate</w:t>
      </w:r>
      <w:r w:rsidRPr="00A604DC">
        <w:rPr>
          <w:spacing w:val="85"/>
          <w:sz w:val="24"/>
          <w:szCs w:val="24"/>
        </w:rPr>
        <w:t xml:space="preserve"> </w:t>
      </w:r>
      <w:r w:rsidRPr="00A604DC">
        <w:rPr>
          <w:sz w:val="24"/>
          <w:szCs w:val="24"/>
        </w:rPr>
        <w:t>(tocuri,</w:t>
      </w:r>
    </w:p>
    <w:p w14:paraId="23D65D20" w14:textId="77777777" w:rsidR="00B6192F" w:rsidRPr="00A604DC" w:rsidRDefault="00000000">
      <w:pPr>
        <w:spacing w:before="24"/>
        <w:ind w:left="344"/>
        <w:rPr>
          <w:sz w:val="24"/>
          <w:szCs w:val="24"/>
        </w:rPr>
      </w:pPr>
      <w:r w:rsidRPr="00A604DC">
        <w:rPr>
          <w:sz w:val="24"/>
          <w:szCs w:val="24"/>
        </w:rPr>
        <w:t>rame,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schelet,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uşi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-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instalaţii</w:t>
      </w:r>
      <w:proofErr w:type="spellEnd"/>
      <w:r w:rsidRPr="00A604DC">
        <w:rPr>
          <w:sz w:val="24"/>
          <w:szCs w:val="24"/>
        </w:rPr>
        <w:t>);</w:t>
      </w:r>
    </w:p>
    <w:p w14:paraId="71BF610D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</w:tabs>
        <w:spacing w:before="264"/>
        <w:ind w:left="908" w:hanging="565"/>
        <w:rPr>
          <w:sz w:val="24"/>
          <w:szCs w:val="24"/>
        </w:rPr>
      </w:pPr>
      <w:r w:rsidRPr="00A604DC">
        <w:rPr>
          <w:sz w:val="24"/>
          <w:szCs w:val="24"/>
        </w:rPr>
        <w:t>completarea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inventarului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mijloace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tehnice;</w:t>
      </w:r>
    </w:p>
    <w:p w14:paraId="55FB140D" w14:textId="77777777" w:rsidR="00B6192F" w:rsidRPr="00A604DC" w:rsidRDefault="00000000">
      <w:pPr>
        <w:pStyle w:val="ListParagraph"/>
        <w:numPr>
          <w:ilvl w:val="0"/>
          <w:numId w:val="17"/>
        </w:numPr>
        <w:tabs>
          <w:tab w:val="left" w:pos="908"/>
          <w:tab w:val="left" w:pos="909"/>
          <w:tab w:val="left" w:pos="3480"/>
          <w:tab w:val="left" w:pos="4409"/>
          <w:tab w:val="left" w:pos="6673"/>
          <w:tab w:val="left" w:pos="8854"/>
          <w:tab w:val="left" w:pos="9542"/>
          <w:tab w:val="left" w:pos="11687"/>
        </w:tabs>
        <w:spacing w:before="264" w:line="249" w:lineRule="auto"/>
        <w:ind w:left="344" w:right="381" w:firstLine="0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dezinfecţia</w:t>
      </w:r>
      <w:proofErr w:type="spellEnd"/>
      <w:r w:rsidRPr="00A604DC">
        <w:rPr>
          <w:sz w:val="24"/>
          <w:szCs w:val="24"/>
        </w:rPr>
        <w:tab/>
        <w:t>cu</w:t>
      </w:r>
      <w:r w:rsidRPr="00A604DC">
        <w:rPr>
          <w:sz w:val="24"/>
          <w:szCs w:val="24"/>
        </w:rPr>
        <w:tab/>
      </w:r>
      <w:proofErr w:type="spellStart"/>
      <w:r w:rsidRPr="00A604DC">
        <w:rPr>
          <w:sz w:val="24"/>
          <w:szCs w:val="24"/>
        </w:rPr>
        <w:t>substanţe</w:t>
      </w:r>
      <w:proofErr w:type="spellEnd"/>
      <w:r w:rsidRPr="00A604DC">
        <w:rPr>
          <w:sz w:val="24"/>
          <w:szCs w:val="24"/>
        </w:rPr>
        <w:tab/>
        <w:t>specifice</w:t>
      </w:r>
      <w:r w:rsidRPr="00A604DC">
        <w:rPr>
          <w:sz w:val="24"/>
          <w:szCs w:val="24"/>
        </w:rPr>
        <w:tab/>
        <w:t>a</w:t>
      </w:r>
      <w:r w:rsidRPr="00A604DC">
        <w:rPr>
          <w:sz w:val="24"/>
          <w:szCs w:val="24"/>
        </w:rPr>
        <w:tab/>
      </w:r>
      <w:proofErr w:type="spellStart"/>
      <w:r w:rsidRPr="00A604DC">
        <w:rPr>
          <w:sz w:val="24"/>
          <w:szCs w:val="24"/>
        </w:rPr>
        <w:t>spaţiilor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z w:val="24"/>
          <w:szCs w:val="24"/>
        </w:rPr>
        <w:tab/>
      </w:r>
      <w:r w:rsidRPr="00A604DC">
        <w:rPr>
          <w:spacing w:val="-3"/>
          <w:sz w:val="24"/>
          <w:szCs w:val="24"/>
        </w:rPr>
        <w:t>uneltelor,</w:t>
      </w:r>
      <w:r w:rsidRPr="00A604DC">
        <w:rPr>
          <w:spacing w:val="-117"/>
          <w:sz w:val="24"/>
          <w:szCs w:val="24"/>
        </w:rPr>
        <w:t xml:space="preserve"> </w:t>
      </w:r>
      <w:r w:rsidRPr="00A604DC">
        <w:rPr>
          <w:sz w:val="24"/>
          <w:szCs w:val="24"/>
        </w:rPr>
        <w:t>ghivecelor,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solului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substratului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nutritiv.</w:t>
      </w:r>
    </w:p>
    <w:p w14:paraId="1C3D18F5" w14:textId="77777777" w:rsidR="00B6192F" w:rsidRPr="00A604DC" w:rsidRDefault="00000000">
      <w:pPr>
        <w:spacing w:before="245" w:line="249" w:lineRule="auto"/>
        <w:ind w:left="344" w:right="375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O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atenţie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deosebită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trebuie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acordată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agentului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încălzire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spaţiilor</w:t>
      </w:r>
      <w:proofErr w:type="spellEnd"/>
      <w:r w:rsidRPr="00A604DC">
        <w:rPr>
          <w:sz w:val="24"/>
          <w:szCs w:val="24"/>
        </w:rPr>
        <w:t>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Astfel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vor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stabili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timp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sursele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graficele</w:t>
      </w:r>
      <w:r w:rsidRPr="00A604DC">
        <w:rPr>
          <w:spacing w:val="120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preluare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carburanţilor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altor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agenţi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termici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trebuie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asiguraţi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timp.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răsadniţele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încălzite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biologic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20"/>
          <w:sz w:val="24"/>
          <w:szCs w:val="24"/>
        </w:rPr>
        <w:t xml:space="preserve"> </w:t>
      </w:r>
      <w:r w:rsidRPr="00A604DC">
        <w:rPr>
          <w:sz w:val="24"/>
          <w:szCs w:val="24"/>
        </w:rPr>
        <w:t>va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procura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timp</w:t>
      </w:r>
      <w:r w:rsidRPr="00A604DC">
        <w:rPr>
          <w:spacing w:val="7"/>
          <w:sz w:val="24"/>
          <w:szCs w:val="24"/>
        </w:rPr>
        <w:t xml:space="preserve"> </w:t>
      </w:r>
      <w:r w:rsidRPr="00A604DC">
        <w:rPr>
          <w:sz w:val="24"/>
          <w:szCs w:val="24"/>
        </w:rPr>
        <w:t>gunoiul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grajd.</w:t>
      </w:r>
    </w:p>
    <w:p w14:paraId="6EF3277F" w14:textId="77777777" w:rsidR="00B6192F" w:rsidRPr="00A604DC" w:rsidRDefault="00000000">
      <w:pPr>
        <w:spacing w:before="251"/>
        <w:ind w:left="908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37"/>
          <w:sz w:val="24"/>
          <w:szCs w:val="24"/>
        </w:rPr>
        <w:t xml:space="preserve"> </w:t>
      </w:r>
      <w:r w:rsidRPr="00A604DC">
        <w:rPr>
          <w:sz w:val="24"/>
          <w:szCs w:val="24"/>
        </w:rPr>
        <w:t>general,</w:t>
      </w:r>
      <w:r w:rsidRPr="00A604DC">
        <w:rPr>
          <w:spacing w:val="3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spaţiile</w:t>
      </w:r>
      <w:proofErr w:type="spellEnd"/>
      <w:r w:rsidRPr="00A604DC">
        <w:rPr>
          <w:spacing w:val="40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37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</w:t>
      </w:r>
      <w:r w:rsidRPr="00A604DC">
        <w:rPr>
          <w:spacing w:val="34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37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37"/>
          <w:sz w:val="24"/>
          <w:szCs w:val="24"/>
        </w:rPr>
        <w:t xml:space="preserve"> </w:t>
      </w:r>
      <w:r w:rsidRPr="00A604DC">
        <w:rPr>
          <w:sz w:val="24"/>
          <w:szCs w:val="24"/>
        </w:rPr>
        <w:t>pregătesc</w:t>
      </w:r>
      <w:r w:rsidRPr="00A604DC">
        <w:rPr>
          <w:spacing w:val="40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</w:p>
    <w:p w14:paraId="013F31B2" w14:textId="77777777" w:rsidR="00B6192F" w:rsidRPr="00A604DC" w:rsidRDefault="00000000">
      <w:pPr>
        <w:spacing w:before="24"/>
        <w:ind w:left="34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fel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ca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10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înfiinţarea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culturilor.</w:t>
      </w:r>
    </w:p>
    <w:p w14:paraId="70622532" w14:textId="77777777" w:rsidR="00B6192F" w:rsidRPr="00A604DC" w:rsidRDefault="00B6192F">
      <w:pPr>
        <w:jc w:val="both"/>
        <w:rPr>
          <w:sz w:val="24"/>
          <w:szCs w:val="24"/>
        </w:rPr>
        <w:sectPr w:rsidR="00B6192F" w:rsidRPr="00A604DC">
          <w:pgSz w:w="14400" w:h="10800" w:orient="landscape"/>
          <w:pgMar w:top="380" w:right="240" w:bottom="280" w:left="280" w:header="720" w:footer="720" w:gutter="0"/>
          <w:cols w:space="720"/>
        </w:sectPr>
      </w:pPr>
    </w:p>
    <w:p w14:paraId="0039DD77" w14:textId="77777777" w:rsidR="00B6192F" w:rsidRPr="00A604DC" w:rsidRDefault="00000000">
      <w:pPr>
        <w:pStyle w:val="Heading2"/>
        <w:spacing w:before="62"/>
        <w:ind w:left="788"/>
        <w:rPr>
          <w:sz w:val="24"/>
          <w:szCs w:val="24"/>
        </w:rPr>
      </w:pPr>
      <w:bookmarkStart w:id="1" w:name="_Hlk153212587"/>
      <w:r w:rsidRPr="00A604DC">
        <w:rPr>
          <w:spacing w:val="-1"/>
          <w:sz w:val="24"/>
          <w:szCs w:val="24"/>
        </w:rPr>
        <w:lastRenderedPageBreak/>
        <w:t>Procurarea</w:t>
      </w:r>
      <w:r w:rsidRPr="00A604DC">
        <w:rPr>
          <w:spacing w:val="-10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23"/>
          <w:sz w:val="24"/>
          <w:szCs w:val="24"/>
        </w:rPr>
        <w:t xml:space="preserve"> </w:t>
      </w:r>
      <w:r w:rsidRPr="00A604DC">
        <w:rPr>
          <w:sz w:val="24"/>
          <w:szCs w:val="24"/>
        </w:rPr>
        <w:t>pregătirea</w:t>
      </w:r>
      <w:r w:rsidRPr="00A604DC">
        <w:rPr>
          <w:spacing w:val="-1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z w:val="24"/>
          <w:szCs w:val="24"/>
        </w:rPr>
        <w:t>.</w:t>
      </w:r>
    </w:p>
    <w:p w14:paraId="46F1C545" w14:textId="77777777" w:rsidR="00B6192F" w:rsidRPr="00A604DC" w:rsidRDefault="00000000">
      <w:pPr>
        <w:spacing w:before="18" w:line="249" w:lineRule="auto"/>
        <w:ind w:left="224" w:right="378" w:firstLine="564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Seminţele</w:t>
      </w:r>
      <w:proofErr w:type="spellEnd"/>
      <w:r w:rsidRPr="00A604DC">
        <w:rPr>
          <w:sz w:val="24"/>
          <w:szCs w:val="24"/>
        </w:rPr>
        <w:t xml:space="preserve"> folosite trebuie alese cu mult profesionalism, deoarece calitatea acestora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reprezintă o </w:t>
      </w:r>
      <w:proofErr w:type="spellStart"/>
      <w:r w:rsidRPr="00A604DC">
        <w:rPr>
          <w:sz w:val="24"/>
          <w:szCs w:val="24"/>
        </w:rPr>
        <w:t>condiţie</w:t>
      </w:r>
      <w:proofErr w:type="spellEnd"/>
      <w:r w:rsidRPr="00A604DC">
        <w:rPr>
          <w:sz w:val="24"/>
          <w:szCs w:val="24"/>
        </w:rPr>
        <w:t xml:space="preserve"> de bază pentru realizarea unor răsaduri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respectiv a unor culturi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reuşite</w:t>
      </w:r>
      <w:proofErr w:type="spellEnd"/>
      <w:r w:rsidRPr="00A604DC">
        <w:rPr>
          <w:sz w:val="24"/>
          <w:szCs w:val="24"/>
        </w:rPr>
        <w:t>.</w:t>
      </w:r>
    </w:p>
    <w:p w14:paraId="4429B3E5" w14:textId="77777777" w:rsidR="00B6192F" w:rsidRPr="00A604DC" w:rsidRDefault="00000000">
      <w:pPr>
        <w:spacing w:before="6" w:line="249" w:lineRule="auto"/>
        <w:ind w:left="224" w:right="377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Înaintea procurării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z w:val="24"/>
          <w:szCs w:val="24"/>
        </w:rPr>
        <w:t>, cultivatorul trebuie să se informeze cu privire la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unele aspecte determinate, cum sunt: alegerea soiului sau hibridului corespunzător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sistemului de cultură; indicii de calitate ai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z w:val="24"/>
          <w:szCs w:val="24"/>
        </w:rPr>
        <w:t xml:space="preserve">; termenul de </w:t>
      </w:r>
      <w:proofErr w:type="spellStart"/>
      <w:r w:rsidRPr="00A604DC">
        <w:rPr>
          <w:sz w:val="24"/>
          <w:szCs w:val="24"/>
        </w:rPr>
        <w:t>garanţie</w:t>
      </w:r>
      <w:proofErr w:type="spellEnd"/>
      <w:r w:rsidRPr="00A604DC">
        <w:rPr>
          <w:sz w:val="24"/>
          <w:szCs w:val="24"/>
        </w:rPr>
        <w:t>; eventualul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tratament aplicat pentru </w:t>
      </w:r>
      <w:proofErr w:type="spellStart"/>
      <w:r w:rsidRPr="00A604DC">
        <w:rPr>
          <w:sz w:val="24"/>
          <w:szCs w:val="24"/>
        </w:rPr>
        <w:t>dezinfecţie</w:t>
      </w:r>
      <w:proofErr w:type="spellEnd"/>
      <w:r w:rsidRPr="00A604DC">
        <w:rPr>
          <w:sz w:val="24"/>
          <w:szCs w:val="24"/>
        </w:rPr>
        <w:t xml:space="preserve">. Se recomandă folosirea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z w:val="24"/>
          <w:szCs w:val="24"/>
        </w:rPr>
        <w:t>, care la data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semănatului,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să fie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termenul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de </w:t>
      </w:r>
      <w:proofErr w:type="spellStart"/>
      <w:r w:rsidRPr="00A604DC">
        <w:rPr>
          <w:sz w:val="24"/>
          <w:szCs w:val="24"/>
        </w:rPr>
        <w:t>garanţie</w:t>
      </w:r>
      <w:proofErr w:type="spellEnd"/>
      <w:r w:rsidRPr="00A604DC">
        <w:rPr>
          <w:sz w:val="24"/>
          <w:szCs w:val="24"/>
        </w:rPr>
        <w:t>.</w:t>
      </w:r>
    </w:p>
    <w:p w14:paraId="0EE73987" w14:textId="77777777" w:rsidR="00B6192F" w:rsidRPr="00A604DC" w:rsidRDefault="00000000">
      <w:pPr>
        <w:spacing w:before="8" w:line="249" w:lineRule="auto"/>
        <w:ind w:left="224" w:right="377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Sunt cazuri când cultivatorii </w:t>
      </w:r>
      <w:proofErr w:type="spellStart"/>
      <w:r w:rsidRPr="00A604DC">
        <w:rPr>
          <w:sz w:val="24"/>
          <w:szCs w:val="24"/>
        </w:rPr>
        <w:t>îşi</w:t>
      </w:r>
      <w:proofErr w:type="spellEnd"/>
      <w:r w:rsidRPr="00A604DC">
        <w:rPr>
          <w:sz w:val="24"/>
          <w:szCs w:val="24"/>
        </w:rPr>
        <w:t xml:space="preserve"> produc o parte din </w:t>
      </w:r>
      <w:proofErr w:type="spellStart"/>
      <w:r w:rsidRPr="00A604DC">
        <w:rPr>
          <w:sz w:val="24"/>
          <w:szCs w:val="24"/>
        </w:rPr>
        <w:t>seminţe</w:t>
      </w:r>
      <w:proofErr w:type="spellEnd"/>
      <w:r w:rsidRPr="00A604DC">
        <w:rPr>
          <w:sz w:val="24"/>
          <w:szCs w:val="24"/>
        </w:rPr>
        <w:t xml:space="preserve"> în gospodăria proprie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sau folosesc </w:t>
      </w:r>
      <w:proofErr w:type="spellStart"/>
      <w:r w:rsidRPr="00A604DC">
        <w:rPr>
          <w:sz w:val="24"/>
          <w:szCs w:val="24"/>
        </w:rPr>
        <w:t>seminţe</w:t>
      </w:r>
      <w:proofErr w:type="spellEnd"/>
      <w:r w:rsidRPr="00A604DC">
        <w:rPr>
          <w:sz w:val="24"/>
          <w:szCs w:val="24"/>
        </w:rPr>
        <w:t xml:space="preserve"> rămase din anii </w:t>
      </w:r>
      <w:proofErr w:type="spellStart"/>
      <w:r w:rsidRPr="00A604DC">
        <w:rPr>
          <w:sz w:val="24"/>
          <w:szCs w:val="24"/>
        </w:rPr>
        <w:t>trecuţi</w:t>
      </w:r>
      <w:proofErr w:type="spellEnd"/>
      <w:r w:rsidRPr="00A604DC">
        <w:rPr>
          <w:sz w:val="24"/>
          <w:szCs w:val="24"/>
        </w:rPr>
        <w:t>. Această procedură este riscantă, deoarece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poate duce la impurificarea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scăderea valorii biologice a soiului sau la segregarea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obţinerea</w:t>
      </w:r>
      <w:proofErr w:type="spellEnd"/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unor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 neuniforme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cazul hibrizilor.</w:t>
      </w:r>
    </w:p>
    <w:p w14:paraId="5796A1A5" w14:textId="77777777" w:rsidR="00B6192F" w:rsidRPr="00A604DC" w:rsidRDefault="00000000">
      <w:pPr>
        <w:spacing w:before="7" w:line="249" w:lineRule="auto"/>
        <w:ind w:left="224" w:right="378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Calculul </w:t>
      </w:r>
      <w:proofErr w:type="spellStart"/>
      <w:r w:rsidRPr="00A604DC">
        <w:rPr>
          <w:sz w:val="24"/>
          <w:szCs w:val="24"/>
        </w:rPr>
        <w:t>cantităţii</w:t>
      </w:r>
      <w:proofErr w:type="spellEnd"/>
      <w:r w:rsidRPr="00A604DC">
        <w:rPr>
          <w:sz w:val="24"/>
          <w:szCs w:val="24"/>
        </w:rPr>
        <w:t xml:space="preserve"> de </w:t>
      </w:r>
      <w:proofErr w:type="spellStart"/>
      <w:r w:rsidRPr="00A604DC">
        <w:rPr>
          <w:sz w:val="24"/>
          <w:szCs w:val="24"/>
        </w:rPr>
        <w:t>sămânţă</w:t>
      </w:r>
      <w:proofErr w:type="spellEnd"/>
      <w:r w:rsidRPr="00A604DC">
        <w:rPr>
          <w:sz w:val="24"/>
          <w:szCs w:val="24"/>
        </w:rPr>
        <w:t xml:space="preserve"> necesară se face 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numărul de răsaduri 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trebuie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produs,</w:t>
      </w:r>
      <w:r w:rsidRPr="00A604DC">
        <w:rPr>
          <w:spacing w:val="-9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suprafaţa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</w:t>
      </w:r>
      <w:r w:rsidRPr="00A604DC">
        <w:rPr>
          <w:spacing w:val="-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valoarea culturală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materialului.</w:t>
      </w:r>
    </w:p>
    <w:p w14:paraId="48C41A39" w14:textId="77777777" w:rsidR="00B6192F" w:rsidRPr="00A604DC" w:rsidRDefault="00000000">
      <w:pPr>
        <w:spacing w:before="4" w:line="249" w:lineRule="auto"/>
        <w:ind w:left="224" w:right="372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Înaintea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semănatului,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seminţele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pregătesc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printr-o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serie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operaţii</w:t>
      </w:r>
      <w:proofErr w:type="spellEnd"/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urmăresc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răsărire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rapidă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uniformă,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stimularea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creşterii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prevenirea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transmiterii bolilor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dăunătorilor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al căror efect se </w:t>
      </w:r>
      <w:proofErr w:type="spellStart"/>
      <w:r w:rsidRPr="00A604DC">
        <w:rPr>
          <w:sz w:val="24"/>
          <w:szCs w:val="24"/>
        </w:rPr>
        <w:t>regăseşte</w:t>
      </w:r>
      <w:proofErr w:type="spellEnd"/>
      <w:r w:rsidRPr="00A604DC">
        <w:rPr>
          <w:sz w:val="24"/>
          <w:szCs w:val="24"/>
        </w:rPr>
        <w:t xml:space="preserve"> în calitatea culturilor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producţiile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realizate.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metode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pregătire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sunt: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umectarea,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încolţirea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forţată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călirea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seminţelor</w:t>
      </w:r>
      <w:proofErr w:type="spellEnd"/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dezinfecţia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acestora</w:t>
      </w:r>
      <w:bookmarkEnd w:id="1"/>
      <w:r w:rsidRPr="00A604DC">
        <w:rPr>
          <w:sz w:val="24"/>
          <w:szCs w:val="24"/>
        </w:rPr>
        <w:t>.</w:t>
      </w:r>
    </w:p>
    <w:p w14:paraId="262ECA09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500" w:right="240" w:bottom="280" w:left="280" w:header="720" w:footer="720" w:gutter="0"/>
          <w:cols w:space="720"/>
        </w:sectPr>
      </w:pPr>
    </w:p>
    <w:p w14:paraId="6C098020" w14:textId="77777777" w:rsidR="00B6192F" w:rsidRPr="00A604DC" w:rsidRDefault="00000000">
      <w:pPr>
        <w:spacing w:before="71"/>
        <w:ind w:left="788"/>
        <w:rPr>
          <w:b/>
          <w:sz w:val="24"/>
          <w:szCs w:val="24"/>
        </w:rPr>
      </w:pPr>
      <w:bookmarkStart w:id="2" w:name="_Hlk153114479"/>
      <w:r w:rsidRPr="00A604DC">
        <w:rPr>
          <w:b/>
          <w:sz w:val="24"/>
          <w:szCs w:val="24"/>
        </w:rPr>
        <w:lastRenderedPageBreak/>
        <w:t>Procurarea</w:t>
      </w:r>
      <w:r w:rsidRPr="00A604DC">
        <w:rPr>
          <w:b/>
          <w:spacing w:val="-5"/>
          <w:sz w:val="24"/>
          <w:szCs w:val="24"/>
        </w:rPr>
        <w:t xml:space="preserve"> </w:t>
      </w:r>
      <w:proofErr w:type="spellStart"/>
      <w:r w:rsidRPr="00A604DC">
        <w:rPr>
          <w:b/>
          <w:sz w:val="24"/>
          <w:szCs w:val="24"/>
        </w:rPr>
        <w:t>şi</w:t>
      </w:r>
      <w:proofErr w:type="spellEnd"/>
      <w:r w:rsidRPr="00A604DC">
        <w:rPr>
          <w:b/>
          <w:spacing w:val="-6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pregătirea</w:t>
      </w:r>
      <w:r w:rsidRPr="00A604DC">
        <w:rPr>
          <w:b/>
          <w:spacing w:val="-6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amestecurilor</w:t>
      </w:r>
      <w:r w:rsidRPr="00A604DC">
        <w:rPr>
          <w:b/>
          <w:spacing w:val="-11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de</w:t>
      </w:r>
      <w:r w:rsidRPr="00A604DC">
        <w:rPr>
          <w:b/>
          <w:spacing w:val="-4"/>
          <w:sz w:val="24"/>
          <w:szCs w:val="24"/>
        </w:rPr>
        <w:t xml:space="preserve"> </w:t>
      </w:r>
      <w:r w:rsidRPr="00A604DC">
        <w:rPr>
          <w:b/>
          <w:sz w:val="24"/>
          <w:szCs w:val="24"/>
        </w:rPr>
        <w:t>pământ</w:t>
      </w:r>
    </w:p>
    <w:p w14:paraId="4385490E" w14:textId="77777777" w:rsidR="00B6192F" w:rsidRPr="00A604DC" w:rsidRDefault="00000000">
      <w:pPr>
        <w:spacing w:before="264" w:line="249" w:lineRule="auto"/>
        <w:ind w:left="224" w:right="858" w:firstLine="564"/>
        <w:jc w:val="both"/>
        <w:rPr>
          <w:sz w:val="24"/>
          <w:szCs w:val="24"/>
        </w:rPr>
      </w:pPr>
      <w:r w:rsidRPr="00A604DC">
        <w:rPr>
          <w:i/>
          <w:sz w:val="24"/>
          <w:szCs w:val="24"/>
        </w:rPr>
        <w:t xml:space="preserve">Pentru </w:t>
      </w:r>
      <w:proofErr w:type="spellStart"/>
      <w:r w:rsidRPr="00A604DC">
        <w:rPr>
          <w:i/>
          <w:sz w:val="24"/>
          <w:szCs w:val="24"/>
        </w:rPr>
        <w:t>obţinerea</w:t>
      </w:r>
      <w:proofErr w:type="spellEnd"/>
      <w:r w:rsidRPr="00A604DC">
        <w:rPr>
          <w:i/>
          <w:sz w:val="24"/>
          <w:szCs w:val="24"/>
        </w:rPr>
        <w:t xml:space="preserve"> răsadurilor, principalul element de </w:t>
      </w:r>
      <w:proofErr w:type="spellStart"/>
      <w:r w:rsidRPr="00A604DC">
        <w:rPr>
          <w:i/>
          <w:sz w:val="24"/>
          <w:szCs w:val="24"/>
        </w:rPr>
        <w:t>susţinere</w:t>
      </w:r>
      <w:proofErr w:type="spellEnd"/>
      <w:r w:rsidRPr="00A604DC">
        <w:rPr>
          <w:i/>
          <w:sz w:val="24"/>
          <w:szCs w:val="24"/>
        </w:rPr>
        <w:t xml:space="preserve"> a plantelor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este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substratul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nutritiv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de</w:t>
      </w:r>
      <w:r w:rsidRPr="00A604DC">
        <w:rPr>
          <w:i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sz w:val="24"/>
          <w:szCs w:val="24"/>
        </w:rPr>
        <w:t>creştere</w:t>
      </w:r>
      <w:proofErr w:type="spellEnd"/>
      <w:r w:rsidRPr="00A604DC">
        <w:rPr>
          <w:i/>
          <w:sz w:val="24"/>
          <w:szCs w:val="24"/>
        </w:rPr>
        <w:t>.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Substratul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nutritiv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joacă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rol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foarte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important pentru </w:t>
      </w:r>
      <w:proofErr w:type="spellStart"/>
      <w:r w:rsidRPr="00A604DC">
        <w:rPr>
          <w:sz w:val="24"/>
          <w:szCs w:val="24"/>
        </w:rPr>
        <w:t>obţinerea</w:t>
      </w:r>
      <w:proofErr w:type="spellEnd"/>
      <w:r w:rsidRPr="00A604DC">
        <w:rPr>
          <w:sz w:val="24"/>
          <w:szCs w:val="24"/>
        </w:rPr>
        <w:t xml:space="preserve"> unor răsaduri de bună calitate, de aceea este necesar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el să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întrunească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următoarele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</w:t>
      </w:r>
      <w:r w:rsidRPr="00A604DC">
        <w:rPr>
          <w:i/>
          <w:sz w:val="24"/>
          <w:szCs w:val="24"/>
        </w:rPr>
        <w:t>aracteristici</w:t>
      </w:r>
      <w:r w:rsidRPr="00A604DC">
        <w:rPr>
          <w:sz w:val="24"/>
          <w:szCs w:val="24"/>
        </w:rPr>
        <w:t>:</w:t>
      </w:r>
    </w:p>
    <w:p w14:paraId="6B507A9F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86"/>
        <w:rPr>
          <w:sz w:val="24"/>
          <w:szCs w:val="24"/>
        </w:rPr>
      </w:pPr>
      <w:r w:rsidRPr="00A604DC">
        <w:rPr>
          <w:sz w:val="24"/>
          <w:szCs w:val="24"/>
        </w:rPr>
        <w:t>să</w:t>
      </w:r>
      <w:r w:rsidRPr="00A604DC">
        <w:rPr>
          <w:spacing w:val="52"/>
          <w:sz w:val="24"/>
          <w:szCs w:val="24"/>
        </w:rPr>
        <w:t xml:space="preserve"> </w:t>
      </w:r>
      <w:r w:rsidRPr="00A604DC">
        <w:rPr>
          <w:sz w:val="24"/>
          <w:szCs w:val="24"/>
        </w:rPr>
        <w:t>aibă</w:t>
      </w:r>
      <w:r w:rsidRPr="00A604DC">
        <w:rPr>
          <w:spacing w:val="53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58"/>
          <w:sz w:val="24"/>
          <w:szCs w:val="24"/>
        </w:rPr>
        <w:t xml:space="preserve"> </w:t>
      </w:r>
      <w:r w:rsidRPr="00A604DC">
        <w:rPr>
          <w:sz w:val="24"/>
          <w:szCs w:val="24"/>
        </w:rPr>
        <w:t>structură</w:t>
      </w:r>
      <w:r w:rsidRPr="00A604DC">
        <w:rPr>
          <w:spacing w:val="52"/>
          <w:sz w:val="24"/>
          <w:szCs w:val="24"/>
        </w:rPr>
        <w:t xml:space="preserve"> </w:t>
      </w:r>
      <w:r w:rsidRPr="00A604DC">
        <w:rPr>
          <w:sz w:val="24"/>
          <w:szCs w:val="24"/>
        </w:rPr>
        <w:t>corespunzătoare</w:t>
      </w:r>
      <w:r w:rsidRPr="00A604DC">
        <w:rPr>
          <w:spacing w:val="55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58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56"/>
          <w:sz w:val="24"/>
          <w:szCs w:val="24"/>
        </w:rPr>
        <w:t xml:space="preserve"> </w:t>
      </w:r>
      <w:r w:rsidRPr="00A604DC">
        <w:rPr>
          <w:sz w:val="24"/>
          <w:szCs w:val="24"/>
        </w:rPr>
        <w:t>asigura</w:t>
      </w:r>
      <w:r w:rsidRPr="00A604DC">
        <w:rPr>
          <w:spacing w:val="56"/>
          <w:sz w:val="24"/>
          <w:szCs w:val="24"/>
        </w:rPr>
        <w:t xml:space="preserve"> </w:t>
      </w:r>
      <w:r w:rsidRPr="00A604DC">
        <w:rPr>
          <w:sz w:val="24"/>
          <w:szCs w:val="24"/>
        </w:rPr>
        <w:t>schimbul</w:t>
      </w:r>
      <w:r w:rsidRPr="00A604DC">
        <w:rPr>
          <w:spacing w:val="56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56"/>
          <w:sz w:val="24"/>
          <w:szCs w:val="24"/>
        </w:rPr>
        <w:t xml:space="preserve"> </w:t>
      </w:r>
      <w:r w:rsidRPr="00A604DC">
        <w:rPr>
          <w:sz w:val="24"/>
          <w:szCs w:val="24"/>
        </w:rPr>
        <w:t>gaze</w:t>
      </w:r>
      <w:r w:rsidRPr="00A604DC">
        <w:rPr>
          <w:spacing w:val="56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</w:p>
    <w:p w14:paraId="097D0C1E" w14:textId="77777777" w:rsidR="00B6192F" w:rsidRPr="00A604DC" w:rsidRDefault="00000000">
      <w:pPr>
        <w:pStyle w:val="BodyText"/>
        <w:rPr>
          <w:sz w:val="24"/>
          <w:szCs w:val="24"/>
        </w:rPr>
      </w:pPr>
      <w:r w:rsidRPr="00A604DC">
        <w:rPr>
          <w:sz w:val="24"/>
          <w:szCs w:val="24"/>
        </w:rPr>
        <w:t>atmosfera;</w:t>
      </w:r>
    </w:p>
    <w:p w14:paraId="1D46932C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8"/>
        <w:rPr>
          <w:sz w:val="24"/>
          <w:szCs w:val="24"/>
        </w:rPr>
      </w:pPr>
      <w:r w:rsidRPr="00A604DC">
        <w:rPr>
          <w:sz w:val="24"/>
          <w:szCs w:val="24"/>
        </w:rPr>
        <w:t>să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fie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afânat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porozitate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mare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(peste 75%);</w:t>
      </w:r>
    </w:p>
    <w:p w14:paraId="3788C245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9"/>
        <w:rPr>
          <w:sz w:val="24"/>
          <w:szCs w:val="24"/>
        </w:rPr>
      </w:pPr>
      <w:r w:rsidRPr="00A604DC">
        <w:rPr>
          <w:sz w:val="24"/>
          <w:szCs w:val="24"/>
        </w:rPr>
        <w:t>permeabil,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capacitate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mare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reţinere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apei;</w:t>
      </w:r>
    </w:p>
    <w:p w14:paraId="1491AF41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8"/>
        <w:rPr>
          <w:sz w:val="24"/>
          <w:szCs w:val="24"/>
        </w:rPr>
      </w:pPr>
      <w:r w:rsidRPr="00A604DC">
        <w:rPr>
          <w:sz w:val="24"/>
          <w:szCs w:val="24"/>
        </w:rPr>
        <w:t>bogat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elemente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nutritive;</w:t>
      </w:r>
    </w:p>
    <w:p w14:paraId="33FD1074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9"/>
        <w:rPr>
          <w:sz w:val="24"/>
          <w:szCs w:val="24"/>
        </w:rPr>
      </w:pPr>
      <w:r w:rsidRPr="00A604DC">
        <w:rPr>
          <w:sz w:val="24"/>
          <w:szCs w:val="24"/>
        </w:rPr>
        <w:t>cu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un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conţinut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săruri solubile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maximum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0,85g/100g;</w:t>
      </w:r>
    </w:p>
    <w:p w14:paraId="0E6D02B1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9"/>
        <w:rPr>
          <w:sz w:val="24"/>
          <w:szCs w:val="24"/>
        </w:rPr>
      </w:pPr>
      <w:r w:rsidRPr="00A604DC">
        <w:rPr>
          <w:sz w:val="24"/>
          <w:szCs w:val="24"/>
        </w:rPr>
        <w:t>un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PH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corespunzător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cerinţelor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speciei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răsadul;</w:t>
      </w:r>
    </w:p>
    <w:p w14:paraId="070CFDE5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8"/>
        <w:rPr>
          <w:sz w:val="24"/>
          <w:szCs w:val="24"/>
        </w:rPr>
      </w:pPr>
      <w:r w:rsidRPr="00A604DC">
        <w:rPr>
          <w:sz w:val="24"/>
          <w:szCs w:val="24"/>
        </w:rPr>
        <w:t>o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capacitate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tamponare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ridicată,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a </w:t>
      </w:r>
      <w:proofErr w:type="spellStart"/>
      <w:r w:rsidRPr="00A604DC">
        <w:rPr>
          <w:sz w:val="24"/>
          <w:szCs w:val="24"/>
        </w:rPr>
        <w:t>menţine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valoare pH-lui;</w:t>
      </w:r>
    </w:p>
    <w:p w14:paraId="1874F982" w14:textId="77777777" w:rsidR="00B6192F" w:rsidRPr="00A604DC" w:rsidRDefault="00000000">
      <w:pPr>
        <w:pStyle w:val="ListParagraph"/>
        <w:numPr>
          <w:ilvl w:val="0"/>
          <w:numId w:val="15"/>
        </w:numPr>
        <w:tabs>
          <w:tab w:val="left" w:pos="788"/>
          <w:tab w:val="left" w:pos="789"/>
        </w:tabs>
        <w:spacing w:before="139"/>
        <w:rPr>
          <w:sz w:val="24"/>
          <w:szCs w:val="24"/>
        </w:rPr>
      </w:pPr>
      <w:r w:rsidRPr="00A604DC">
        <w:rPr>
          <w:sz w:val="24"/>
          <w:szCs w:val="24"/>
        </w:rPr>
        <w:t>să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nu</w:t>
      </w:r>
      <w:r w:rsidRPr="00A604DC">
        <w:rPr>
          <w:spacing w:val="-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conţină</w:t>
      </w:r>
      <w:proofErr w:type="spellEnd"/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microorganisme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fitopatogene.</w:t>
      </w:r>
    </w:p>
    <w:p w14:paraId="5A94B65C" w14:textId="77777777" w:rsidR="00B6192F" w:rsidRPr="00A604DC" w:rsidRDefault="00000000">
      <w:pPr>
        <w:pStyle w:val="BodyText"/>
        <w:spacing w:before="200" w:line="249" w:lineRule="auto"/>
        <w:ind w:right="860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Astfel, de substraturi se </w:t>
      </w:r>
      <w:proofErr w:type="spellStart"/>
      <w:r w:rsidRPr="00A604DC">
        <w:rPr>
          <w:sz w:val="24"/>
          <w:szCs w:val="24"/>
        </w:rPr>
        <w:t>obţin</w:t>
      </w:r>
      <w:proofErr w:type="spellEnd"/>
      <w:r w:rsidRPr="00A604DC">
        <w:rPr>
          <w:sz w:val="24"/>
          <w:szCs w:val="24"/>
        </w:rPr>
        <w:t xml:space="preserve"> prin amestecarea mai multor componente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natură organiză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anorganică, dintre care cele mai folosite sunt: </w:t>
      </w:r>
      <w:proofErr w:type="spellStart"/>
      <w:r w:rsidRPr="00A604DC">
        <w:rPr>
          <w:sz w:val="24"/>
          <w:szCs w:val="24"/>
        </w:rPr>
        <w:t>mraniţa</w:t>
      </w:r>
      <w:proofErr w:type="spellEnd"/>
      <w:r w:rsidRPr="00A604DC">
        <w:rPr>
          <w:sz w:val="24"/>
          <w:szCs w:val="24"/>
        </w:rPr>
        <w:t>, turba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neagră</w:t>
      </w:r>
      <w:r w:rsidRPr="00A604DC">
        <w:rPr>
          <w:spacing w:val="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roşie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pământul de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ţelină</w:t>
      </w:r>
      <w:proofErr w:type="spellEnd"/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grădină,</w:t>
      </w:r>
      <w:r w:rsidRPr="00A604DC">
        <w:rPr>
          <w:spacing w:val="6"/>
          <w:sz w:val="24"/>
          <w:szCs w:val="24"/>
        </w:rPr>
        <w:t xml:space="preserve"> </w:t>
      </w:r>
      <w:r w:rsidRPr="00A604DC">
        <w:rPr>
          <w:sz w:val="24"/>
          <w:szCs w:val="24"/>
        </w:rPr>
        <w:t>nisipul</w:t>
      </w:r>
      <w:r w:rsidRPr="00A604DC">
        <w:rPr>
          <w:spacing w:val="-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composturile.</w:t>
      </w:r>
    </w:p>
    <w:p w14:paraId="1624C1DD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420" w:right="240" w:bottom="280" w:left="280" w:header="720" w:footer="720" w:gutter="0"/>
          <w:cols w:space="720"/>
        </w:sectPr>
      </w:pPr>
    </w:p>
    <w:p w14:paraId="1B2DF7FB" w14:textId="77777777" w:rsidR="00B6192F" w:rsidRPr="00A604DC" w:rsidRDefault="00000000">
      <w:pPr>
        <w:pStyle w:val="BodyText"/>
        <w:spacing w:before="67" w:line="249" w:lineRule="auto"/>
        <w:ind w:left="464" w:right="255" w:firstLine="564"/>
        <w:jc w:val="both"/>
        <w:rPr>
          <w:sz w:val="24"/>
          <w:szCs w:val="24"/>
        </w:rPr>
      </w:pPr>
      <w:proofErr w:type="spellStart"/>
      <w:r w:rsidRPr="00A604DC">
        <w:rPr>
          <w:color w:val="FF6600"/>
          <w:sz w:val="24"/>
          <w:szCs w:val="24"/>
        </w:rPr>
        <w:lastRenderedPageBreak/>
        <w:t>Mraniţa</w:t>
      </w:r>
      <w:proofErr w:type="spellEnd"/>
      <w:r w:rsidRPr="00A604DC">
        <w:rPr>
          <w:color w:val="FF6600"/>
          <w:sz w:val="24"/>
          <w:szCs w:val="24"/>
        </w:rPr>
        <w:t xml:space="preserve"> se </w:t>
      </w:r>
      <w:proofErr w:type="spellStart"/>
      <w:r w:rsidRPr="00A604DC">
        <w:rPr>
          <w:color w:val="FF6600"/>
          <w:sz w:val="24"/>
          <w:szCs w:val="24"/>
        </w:rPr>
        <w:t>obţine</w:t>
      </w:r>
      <w:proofErr w:type="spellEnd"/>
      <w:r w:rsidRPr="00A604DC">
        <w:rPr>
          <w:color w:val="FF6600"/>
          <w:sz w:val="24"/>
          <w:szCs w:val="24"/>
        </w:rPr>
        <w:t xml:space="preserve"> din gunoi de grajd bine fermentat (putrezit, timp de minim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6-9 luni), </w:t>
      </w:r>
      <w:proofErr w:type="spellStart"/>
      <w:r w:rsidRPr="00A604DC">
        <w:rPr>
          <w:color w:val="FF6600"/>
          <w:sz w:val="24"/>
          <w:szCs w:val="24"/>
        </w:rPr>
        <w:t>întruneşte</w:t>
      </w:r>
      <w:proofErr w:type="spellEnd"/>
      <w:r w:rsidRPr="00A604DC">
        <w:rPr>
          <w:color w:val="FF6600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calităţile</w:t>
      </w:r>
      <w:proofErr w:type="spellEnd"/>
      <w:r w:rsidRPr="00A604DC">
        <w:rPr>
          <w:color w:val="FF6600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menţionate</w:t>
      </w:r>
      <w:proofErr w:type="spellEnd"/>
      <w:r w:rsidRPr="00A604DC">
        <w:rPr>
          <w:color w:val="FF6600"/>
          <w:sz w:val="24"/>
          <w:szCs w:val="24"/>
        </w:rPr>
        <w:t xml:space="preserve"> anterior, dar prezintă o mare rezervă de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agenţi</w:t>
      </w:r>
      <w:proofErr w:type="spellEnd"/>
      <w:r w:rsidRPr="00A604DC">
        <w:rPr>
          <w:color w:val="FF6600"/>
          <w:sz w:val="24"/>
          <w:szCs w:val="24"/>
        </w:rPr>
        <w:t xml:space="preserve"> patogeni (trebuie dezinfectată)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seminţe</w:t>
      </w:r>
      <w:proofErr w:type="spellEnd"/>
      <w:r w:rsidRPr="00A604DC">
        <w:rPr>
          <w:color w:val="FF6600"/>
          <w:sz w:val="24"/>
          <w:szCs w:val="24"/>
        </w:rPr>
        <w:t xml:space="preserve"> de buruieni (trebuie distruse).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Este un pământ </w:t>
      </w:r>
      <w:proofErr w:type="spellStart"/>
      <w:r w:rsidRPr="00A604DC">
        <w:rPr>
          <w:color w:val="FF6600"/>
          <w:sz w:val="24"/>
          <w:szCs w:val="24"/>
        </w:rPr>
        <w:t>uşor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(densitate aparentă de 0,6-0,8 t/mc)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fertil (gras), bogat in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forne</w:t>
      </w:r>
      <w:proofErr w:type="spellEnd"/>
      <w:r w:rsidRPr="00A604DC">
        <w:rPr>
          <w:color w:val="FF6600"/>
          <w:sz w:val="24"/>
          <w:szCs w:val="24"/>
        </w:rPr>
        <w:t xml:space="preserve"> de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azot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nitric,</w:t>
      </w:r>
      <w:r w:rsidRPr="00A604DC">
        <w:rPr>
          <w:color w:val="FF6600"/>
          <w:spacing w:val="-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fosfor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potasiu</w:t>
      </w:r>
      <w:r w:rsidRPr="00A604DC">
        <w:rPr>
          <w:color w:val="FF6600"/>
          <w:spacing w:val="-6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uşor</w:t>
      </w:r>
      <w:proofErr w:type="spellEnd"/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asimilabile</w:t>
      </w:r>
      <w:r w:rsidRPr="00A604DC">
        <w:rPr>
          <w:color w:val="FF6600"/>
          <w:spacing w:val="-1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către plante.</w:t>
      </w:r>
    </w:p>
    <w:p w14:paraId="4D8F109B" w14:textId="77777777" w:rsidR="00B6192F" w:rsidRPr="00A604DC" w:rsidRDefault="00000000">
      <w:pPr>
        <w:pStyle w:val="BodyText"/>
        <w:spacing w:before="249"/>
        <w:ind w:left="1120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Turba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roşie</w:t>
      </w:r>
      <w:proofErr w:type="spellEnd"/>
      <w:r w:rsidRPr="00A604DC">
        <w:rPr>
          <w:color w:val="FF6600"/>
          <w:spacing w:val="-6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-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turba</w:t>
      </w:r>
      <w:r w:rsidRPr="00A604DC">
        <w:rPr>
          <w:color w:val="FF6600"/>
          <w:spacing w:val="-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neagră</w:t>
      </w:r>
    </w:p>
    <w:p w14:paraId="047CDB89" w14:textId="77777777" w:rsidR="00B6192F" w:rsidRPr="00A604DC" w:rsidRDefault="00000000">
      <w:pPr>
        <w:pStyle w:val="BodyText"/>
        <w:spacing w:before="261" w:line="249" w:lineRule="auto"/>
        <w:ind w:left="464" w:right="253" w:firstLine="564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 xml:space="preserve">Prezintă </w:t>
      </w:r>
      <w:proofErr w:type="spellStart"/>
      <w:r w:rsidRPr="00A604DC">
        <w:rPr>
          <w:color w:val="FF6600"/>
          <w:sz w:val="24"/>
          <w:szCs w:val="24"/>
        </w:rPr>
        <w:t>însuşirile</w:t>
      </w:r>
      <w:proofErr w:type="spellEnd"/>
      <w:r w:rsidRPr="00A604DC">
        <w:rPr>
          <w:color w:val="FF6600"/>
          <w:sz w:val="24"/>
          <w:szCs w:val="24"/>
        </w:rPr>
        <w:t xml:space="preserve"> cerute, dar este săracă în elemente nutritive. Turba </w:t>
      </w:r>
      <w:proofErr w:type="spellStart"/>
      <w:r w:rsidRPr="00A604DC">
        <w:rPr>
          <w:color w:val="FF6600"/>
          <w:sz w:val="24"/>
          <w:szCs w:val="24"/>
        </w:rPr>
        <w:t>roşie</w:t>
      </w:r>
      <w:proofErr w:type="spellEnd"/>
      <w:r w:rsidRPr="00A604DC">
        <w:rPr>
          <w:color w:val="FF6600"/>
          <w:sz w:val="24"/>
          <w:szCs w:val="24"/>
        </w:rPr>
        <w:t xml:space="preserve"> are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o </w:t>
      </w:r>
      <w:proofErr w:type="spellStart"/>
      <w:r w:rsidRPr="00A604DC">
        <w:rPr>
          <w:color w:val="FF6600"/>
          <w:sz w:val="24"/>
          <w:szCs w:val="24"/>
        </w:rPr>
        <w:t>reacţie</w:t>
      </w:r>
      <w:proofErr w:type="spellEnd"/>
      <w:r w:rsidRPr="00A604DC">
        <w:rPr>
          <w:color w:val="FF6600"/>
          <w:sz w:val="24"/>
          <w:szCs w:val="24"/>
        </w:rPr>
        <w:t xml:space="preserve"> acidă (pH = 3,5 – 5,0)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necesită corectare, iar turba neagră are </w:t>
      </w:r>
      <w:proofErr w:type="spellStart"/>
      <w:r w:rsidRPr="00A604DC">
        <w:rPr>
          <w:color w:val="FF6600"/>
          <w:sz w:val="24"/>
          <w:szCs w:val="24"/>
        </w:rPr>
        <w:t>reacţie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aproape neutră (pH = 6,5 – 7,0)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este cea mai recomandată pentru culturile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legumicole. Prezintă o mare capacitate pentru apă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z w:val="24"/>
          <w:szCs w:val="24"/>
        </w:rPr>
        <w:t xml:space="preserve"> aer, în </w:t>
      </w:r>
      <w:proofErr w:type="spellStart"/>
      <w:r w:rsidRPr="00A604DC">
        <w:rPr>
          <w:color w:val="FF6600"/>
          <w:sz w:val="24"/>
          <w:szCs w:val="24"/>
        </w:rPr>
        <w:t>condiţii</w:t>
      </w:r>
      <w:proofErr w:type="spellEnd"/>
      <w:r w:rsidRPr="00A604DC">
        <w:rPr>
          <w:color w:val="FF6600"/>
          <w:sz w:val="24"/>
          <w:szCs w:val="24"/>
        </w:rPr>
        <w:t xml:space="preserve"> propice de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umiditate putând dezvolta un volum de 10 – 12 ori mai mare decât în stare uscată.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Utilizată în substratul nutritiv, </w:t>
      </w:r>
      <w:proofErr w:type="spellStart"/>
      <w:r w:rsidRPr="00A604DC">
        <w:rPr>
          <w:color w:val="FF6600"/>
          <w:sz w:val="24"/>
          <w:szCs w:val="24"/>
        </w:rPr>
        <w:t>fereşte</w:t>
      </w:r>
      <w:proofErr w:type="spellEnd"/>
      <w:r w:rsidRPr="00A604DC">
        <w:rPr>
          <w:color w:val="FF6600"/>
          <w:sz w:val="24"/>
          <w:szCs w:val="24"/>
        </w:rPr>
        <w:t xml:space="preserve"> plantele de </w:t>
      </w:r>
      <w:proofErr w:type="spellStart"/>
      <w:r w:rsidRPr="00A604DC">
        <w:rPr>
          <w:color w:val="FF6600"/>
          <w:sz w:val="24"/>
          <w:szCs w:val="24"/>
        </w:rPr>
        <w:t>variaţiile</w:t>
      </w:r>
      <w:proofErr w:type="spellEnd"/>
      <w:r w:rsidRPr="00A604DC">
        <w:rPr>
          <w:color w:val="FF6600"/>
          <w:sz w:val="24"/>
          <w:szCs w:val="24"/>
        </w:rPr>
        <w:t xml:space="preserve"> mari de umiditate mai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ales atunci când, pe fond de temperaturi crescute în </w:t>
      </w:r>
      <w:proofErr w:type="spellStart"/>
      <w:r w:rsidRPr="00A604DC">
        <w:rPr>
          <w:color w:val="FF6600"/>
          <w:sz w:val="24"/>
          <w:szCs w:val="24"/>
        </w:rPr>
        <w:t>spaţiul</w:t>
      </w:r>
      <w:proofErr w:type="spellEnd"/>
      <w:r w:rsidRPr="00A604DC">
        <w:rPr>
          <w:color w:val="FF6600"/>
          <w:sz w:val="24"/>
          <w:szCs w:val="24"/>
        </w:rPr>
        <w:t xml:space="preserve"> de cultură </w:t>
      </w:r>
      <w:proofErr w:type="spellStart"/>
      <w:r w:rsidRPr="00A604DC">
        <w:rPr>
          <w:color w:val="FF6600"/>
          <w:sz w:val="24"/>
          <w:szCs w:val="24"/>
        </w:rPr>
        <w:t>creşte</w:t>
      </w:r>
      <w:proofErr w:type="spellEnd"/>
      <w:r w:rsidRPr="00A604DC">
        <w:rPr>
          <w:color w:val="FF6600"/>
          <w:sz w:val="24"/>
          <w:szCs w:val="24"/>
        </w:rPr>
        <w:t xml:space="preserve"> mult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evapotranspiraţia</w:t>
      </w:r>
      <w:proofErr w:type="spellEnd"/>
      <w:r w:rsidRPr="00A604DC">
        <w:rPr>
          <w:color w:val="FF6600"/>
          <w:sz w:val="24"/>
          <w:szCs w:val="24"/>
        </w:rPr>
        <w:t xml:space="preserve"> la nivelul substratului de cultură. Turba este un pământ foarte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uşor</w:t>
      </w:r>
      <w:proofErr w:type="spellEnd"/>
      <w:r w:rsidRPr="00A604DC">
        <w:rPr>
          <w:color w:val="FF6600"/>
          <w:sz w:val="24"/>
          <w:szCs w:val="24"/>
        </w:rPr>
        <w:t>,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densitatea</w:t>
      </w:r>
      <w:r w:rsidRPr="00A604DC">
        <w:rPr>
          <w:color w:val="FF6600"/>
          <w:spacing w:val="-6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aparentă fiind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0,4 t/mc.</w:t>
      </w:r>
    </w:p>
    <w:p w14:paraId="44FEC659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980" w:right="240" w:bottom="280" w:left="280" w:header="720" w:footer="720" w:gutter="0"/>
          <w:cols w:space="720"/>
        </w:sectPr>
      </w:pPr>
    </w:p>
    <w:p w14:paraId="7D0C2B48" w14:textId="77777777" w:rsidR="00B6192F" w:rsidRPr="00A604DC" w:rsidRDefault="00000000">
      <w:pPr>
        <w:pStyle w:val="BodyText"/>
        <w:spacing w:before="56"/>
        <w:ind w:left="788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lastRenderedPageBreak/>
        <w:t>Pământul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ţelină</w:t>
      </w:r>
      <w:proofErr w:type="spellEnd"/>
    </w:p>
    <w:p w14:paraId="56E55906" w14:textId="77777777" w:rsidR="00B6192F" w:rsidRPr="00A604DC" w:rsidRDefault="00000000">
      <w:pPr>
        <w:pStyle w:val="BodyText"/>
        <w:spacing w:before="260" w:line="249" w:lineRule="auto"/>
        <w:ind w:right="135" w:firstLine="564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 xml:space="preserve">Se </w:t>
      </w:r>
      <w:proofErr w:type="spellStart"/>
      <w:r w:rsidRPr="00A604DC">
        <w:rPr>
          <w:color w:val="FF6600"/>
          <w:sz w:val="24"/>
          <w:szCs w:val="24"/>
        </w:rPr>
        <w:t>obţine</w:t>
      </w:r>
      <w:proofErr w:type="spellEnd"/>
      <w:r w:rsidRPr="00A604DC">
        <w:rPr>
          <w:color w:val="FF6600"/>
          <w:sz w:val="24"/>
          <w:szCs w:val="24"/>
        </w:rPr>
        <w:t xml:space="preserve"> din terenuri </w:t>
      </w:r>
      <w:proofErr w:type="spellStart"/>
      <w:r w:rsidRPr="00A604DC">
        <w:rPr>
          <w:color w:val="FF6600"/>
          <w:sz w:val="24"/>
          <w:szCs w:val="24"/>
        </w:rPr>
        <w:t>înţelenite</w:t>
      </w:r>
      <w:proofErr w:type="spellEnd"/>
      <w:r w:rsidRPr="00A604DC">
        <w:rPr>
          <w:color w:val="FF6600"/>
          <w:sz w:val="24"/>
          <w:szCs w:val="24"/>
        </w:rPr>
        <w:t xml:space="preserve"> (înierbate), prin dislocarea stratului superficial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(10-12</w:t>
      </w:r>
      <w:r w:rsidRPr="00A604DC">
        <w:rPr>
          <w:color w:val="FF6600"/>
          <w:spacing w:val="1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cm)</w:t>
      </w:r>
      <w:r w:rsidRPr="00A604DC">
        <w:rPr>
          <w:color w:val="FF6600"/>
          <w:spacing w:val="1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14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aşezarea</w:t>
      </w:r>
      <w:proofErr w:type="spellEnd"/>
      <w:r w:rsidRPr="00A604DC">
        <w:rPr>
          <w:color w:val="FF6600"/>
          <w:spacing w:val="1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platforme</w:t>
      </w:r>
      <w:r w:rsidRPr="00A604DC">
        <w:rPr>
          <w:color w:val="FF6600"/>
          <w:spacing w:val="1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pentru</w:t>
      </w:r>
      <w:r w:rsidRPr="00A604DC">
        <w:rPr>
          <w:color w:val="FF6600"/>
          <w:spacing w:val="1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fermentare,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sau</w:t>
      </w:r>
      <w:r w:rsidRPr="00A604DC">
        <w:rPr>
          <w:color w:val="FF6600"/>
          <w:spacing w:val="1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din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“</w:t>
      </w:r>
      <w:proofErr w:type="spellStart"/>
      <w:r w:rsidRPr="00A604DC">
        <w:rPr>
          <w:color w:val="FF6600"/>
          <w:sz w:val="24"/>
          <w:szCs w:val="24"/>
        </w:rPr>
        <w:t>trifoişti</w:t>
      </w:r>
      <w:proofErr w:type="spellEnd"/>
      <w:r w:rsidRPr="00A604DC">
        <w:rPr>
          <w:color w:val="FF6600"/>
          <w:sz w:val="24"/>
          <w:szCs w:val="24"/>
        </w:rPr>
        <w:t>”,</w:t>
      </w:r>
      <w:r w:rsidRPr="00A604DC">
        <w:rPr>
          <w:color w:val="FF6600"/>
          <w:spacing w:val="1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timp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1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6</w:t>
      </w:r>
    </w:p>
    <w:p w14:paraId="37951C5D" w14:textId="77777777" w:rsidR="00B6192F" w:rsidRPr="00A604DC" w:rsidRDefault="00000000">
      <w:pPr>
        <w:pStyle w:val="BodyText"/>
        <w:spacing w:before="4" w:line="249" w:lineRule="auto"/>
        <w:ind w:right="138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 xml:space="preserve">– 9 luni. Prezintă în general </w:t>
      </w:r>
      <w:proofErr w:type="spellStart"/>
      <w:r w:rsidRPr="00A604DC">
        <w:rPr>
          <w:color w:val="FF6600"/>
          <w:sz w:val="24"/>
          <w:szCs w:val="24"/>
        </w:rPr>
        <w:t>însuşirile</w:t>
      </w:r>
      <w:proofErr w:type="spellEnd"/>
      <w:r w:rsidRPr="00A604DC">
        <w:rPr>
          <w:color w:val="FF6600"/>
          <w:sz w:val="24"/>
          <w:szCs w:val="24"/>
        </w:rPr>
        <w:t xml:space="preserve"> prezentate anterior, în </w:t>
      </w:r>
      <w:proofErr w:type="spellStart"/>
      <w:r w:rsidRPr="00A604DC">
        <w:rPr>
          <w:color w:val="FF6600"/>
          <w:sz w:val="24"/>
          <w:szCs w:val="24"/>
        </w:rPr>
        <w:t>funcţie</w:t>
      </w:r>
      <w:proofErr w:type="spellEnd"/>
      <w:r w:rsidRPr="00A604DC">
        <w:rPr>
          <w:color w:val="FF6600"/>
          <w:sz w:val="24"/>
          <w:szCs w:val="24"/>
        </w:rPr>
        <w:t xml:space="preserve"> de textura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structura solului de unde au fost recoltate brazdele. Este un </w:t>
      </w:r>
      <w:proofErr w:type="spellStart"/>
      <w:r w:rsidRPr="00A604DC">
        <w:rPr>
          <w:color w:val="FF6600"/>
          <w:sz w:val="24"/>
          <w:szCs w:val="24"/>
        </w:rPr>
        <w:t>pâmânt</w:t>
      </w:r>
      <w:proofErr w:type="spellEnd"/>
      <w:r w:rsidRPr="00A604DC">
        <w:rPr>
          <w:color w:val="FF6600"/>
          <w:sz w:val="24"/>
          <w:szCs w:val="24"/>
        </w:rPr>
        <w:t xml:space="preserve"> relativ greu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(densitatea aparentă fiind de 1,2 t/mc), cu fertilitate medie dar bine structurat care,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folosit</w:t>
      </w:r>
      <w:r w:rsidRPr="00A604DC">
        <w:rPr>
          <w:color w:val="FF6600"/>
          <w:spacing w:val="-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amestecurile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nutritive,</w:t>
      </w:r>
      <w:r w:rsidRPr="00A604DC">
        <w:rPr>
          <w:color w:val="FF6600"/>
          <w:spacing w:val="-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conferă</w:t>
      </w:r>
      <w:r w:rsidRPr="00A604DC">
        <w:rPr>
          <w:color w:val="FF6600"/>
          <w:spacing w:val="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substratului</w:t>
      </w:r>
      <w:r w:rsidRPr="00A604DC">
        <w:rPr>
          <w:color w:val="FF6600"/>
          <w:spacing w:val="-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final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structură.</w:t>
      </w:r>
    </w:p>
    <w:p w14:paraId="6E6DE5D0" w14:textId="77777777" w:rsidR="00B6192F" w:rsidRPr="00A604DC" w:rsidRDefault="00000000">
      <w:pPr>
        <w:pStyle w:val="BodyText"/>
        <w:spacing w:before="247"/>
        <w:ind w:left="788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Pământul</w:t>
      </w:r>
      <w:r w:rsidRPr="00A604DC">
        <w:rPr>
          <w:color w:val="FF6600"/>
          <w:spacing w:val="-6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grădină</w:t>
      </w:r>
    </w:p>
    <w:p w14:paraId="09164817" w14:textId="77777777" w:rsidR="00B6192F" w:rsidRPr="00A604DC" w:rsidRDefault="00000000">
      <w:pPr>
        <w:pStyle w:val="BodyText"/>
        <w:spacing w:before="260" w:line="249" w:lineRule="auto"/>
        <w:ind w:right="142" w:firstLine="564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Se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obţine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din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terenurile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cultivate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plante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legumicole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(în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special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leguminoase),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fertile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neinfestate,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după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o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tehnologie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asemănătoare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cea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prezentată la pământul de </w:t>
      </w:r>
      <w:proofErr w:type="spellStart"/>
      <w:r w:rsidRPr="00A604DC">
        <w:rPr>
          <w:color w:val="FF6600"/>
          <w:sz w:val="24"/>
          <w:szCs w:val="24"/>
        </w:rPr>
        <w:t>ţelină</w:t>
      </w:r>
      <w:proofErr w:type="spellEnd"/>
      <w:r w:rsidRPr="00A604DC">
        <w:rPr>
          <w:color w:val="FF6600"/>
          <w:sz w:val="24"/>
          <w:szCs w:val="24"/>
        </w:rPr>
        <w:t xml:space="preserve">. </w:t>
      </w:r>
      <w:proofErr w:type="spellStart"/>
      <w:r w:rsidRPr="00A604DC">
        <w:rPr>
          <w:color w:val="FF6600"/>
          <w:sz w:val="24"/>
          <w:szCs w:val="24"/>
        </w:rPr>
        <w:t>Calităţile</w:t>
      </w:r>
      <w:proofErr w:type="spellEnd"/>
      <w:r w:rsidRPr="00A604DC">
        <w:rPr>
          <w:color w:val="FF6600"/>
          <w:sz w:val="24"/>
          <w:szCs w:val="24"/>
        </w:rPr>
        <w:t xml:space="preserve"> sale fizico – chimice sunt </w:t>
      </w:r>
      <w:proofErr w:type="spellStart"/>
      <w:r w:rsidRPr="00A604DC">
        <w:rPr>
          <w:color w:val="FF6600"/>
          <w:sz w:val="24"/>
          <w:szCs w:val="24"/>
        </w:rPr>
        <w:t>deasemenea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apropiate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 cele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ale pământului</w:t>
      </w:r>
      <w:r w:rsidRPr="00A604DC">
        <w:rPr>
          <w:color w:val="FF6600"/>
          <w:spacing w:val="-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 grădină, iar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densitatea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aparentă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este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1,2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t/mc.</w:t>
      </w:r>
    </w:p>
    <w:p w14:paraId="36D840A5" w14:textId="77777777" w:rsidR="00B6192F" w:rsidRPr="00A604DC" w:rsidRDefault="00000000">
      <w:pPr>
        <w:pStyle w:val="BodyText"/>
        <w:spacing w:before="248"/>
        <w:ind w:left="888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Nisipul</w:t>
      </w:r>
    </w:p>
    <w:p w14:paraId="2134CCD0" w14:textId="77777777" w:rsidR="00B6192F" w:rsidRPr="00A604DC" w:rsidRDefault="00000000">
      <w:pPr>
        <w:pStyle w:val="BodyText"/>
        <w:spacing w:before="260" w:line="249" w:lineRule="auto"/>
        <w:ind w:right="137" w:firstLine="564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 xml:space="preserve">Se </w:t>
      </w:r>
      <w:proofErr w:type="spellStart"/>
      <w:r w:rsidRPr="00A604DC">
        <w:rPr>
          <w:color w:val="FF6600"/>
          <w:sz w:val="24"/>
          <w:szCs w:val="24"/>
        </w:rPr>
        <w:t>foloseşte</w:t>
      </w:r>
      <w:proofErr w:type="spellEnd"/>
      <w:r w:rsidRPr="00A604DC">
        <w:rPr>
          <w:color w:val="FF6600"/>
          <w:sz w:val="24"/>
          <w:szCs w:val="24"/>
        </w:rPr>
        <w:t xml:space="preserve"> în special cel grosier (spălat) cu particule de 0,6 - 0,8 mm, pentru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arealiza</w:t>
      </w:r>
      <w:proofErr w:type="spellEnd"/>
      <w:r w:rsidRPr="00A604DC">
        <w:rPr>
          <w:color w:val="FF6600"/>
          <w:spacing w:val="6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o</w:t>
      </w:r>
      <w:r w:rsidRPr="00A604DC">
        <w:rPr>
          <w:color w:val="FF6600"/>
          <w:spacing w:val="6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bună</w:t>
      </w:r>
      <w:r w:rsidRPr="00A604DC">
        <w:rPr>
          <w:color w:val="FF6600"/>
          <w:spacing w:val="6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permeabilitate</w:t>
      </w:r>
      <w:r w:rsidRPr="00A604DC">
        <w:rPr>
          <w:color w:val="FF6600"/>
          <w:spacing w:val="6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</w:t>
      </w:r>
      <w:r w:rsidRPr="00A604DC">
        <w:rPr>
          <w:color w:val="FF6600"/>
          <w:spacing w:val="6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amestecului.</w:t>
      </w:r>
      <w:r w:rsidRPr="00A604DC">
        <w:rPr>
          <w:color w:val="FF6600"/>
          <w:spacing w:val="6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Nisipul</w:t>
      </w:r>
      <w:r w:rsidRPr="00A604DC">
        <w:rPr>
          <w:color w:val="FF6600"/>
          <w:spacing w:val="6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spălat</w:t>
      </w:r>
      <w:r w:rsidRPr="00A604DC">
        <w:rPr>
          <w:color w:val="FF6600"/>
          <w:spacing w:val="6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este</w:t>
      </w:r>
      <w:r w:rsidRPr="00A604DC">
        <w:rPr>
          <w:color w:val="FF6600"/>
          <w:spacing w:val="6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un</w:t>
      </w:r>
      <w:r w:rsidRPr="00A604DC">
        <w:rPr>
          <w:color w:val="FF6600"/>
          <w:spacing w:val="6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pământ</w:t>
      </w:r>
      <w:r w:rsidRPr="00A604DC">
        <w:rPr>
          <w:color w:val="FF6600"/>
          <w:spacing w:val="6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greu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(1,5 t/mc densitate aparentă), sărac, aproape inert chimic. În amestecurile nutritive,</w:t>
      </w:r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deşi</w:t>
      </w:r>
      <w:proofErr w:type="spellEnd"/>
      <w:r w:rsidRPr="00A604DC">
        <w:rPr>
          <w:color w:val="FF6600"/>
          <w:spacing w:val="2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este</w:t>
      </w:r>
      <w:r w:rsidRPr="00A604DC">
        <w:rPr>
          <w:color w:val="FF6600"/>
          <w:spacing w:val="2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indipensabil</w:t>
      </w:r>
      <w:proofErr w:type="spellEnd"/>
      <w:r w:rsidRPr="00A604DC">
        <w:rPr>
          <w:color w:val="FF6600"/>
          <w:sz w:val="24"/>
          <w:szCs w:val="24"/>
        </w:rPr>
        <w:t>,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</w:t>
      </w:r>
      <w:r w:rsidRPr="00A604DC">
        <w:rPr>
          <w:color w:val="FF6600"/>
          <w:spacing w:val="18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foloseşte</w:t>
      </w:r>
      <w:proofErr w:type="spellEnd"/>
      <w:r w:rsidRPr="00A604DC">
        <w:rPr>
          <w:color w:val="FF6600"/>
          <w:spacing w:val="2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cantităţi</w:t>
      </w:r>
      <w:proofErr w:type="spellEnd"/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foarte</w:t>
      </w:r>
      <w:r w:rsidRPr="00A604DC">
        <w:rPr>
          <w:color w:val="FF6600"/>
          <w:spacing w:val="2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mici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5%</w:t>
      </w:r>
      <w:r w:rsidRPr="00A604DC">
        <w:rPr>
          <w:color w:val="FF6600"/>
          <w:spacing w:val="2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până</w:t>
      </w:r>
      <w:r w:rsidRPr="00A604DC">
        <w:rPr>
          <w:color w:val="FF6600"/>
          <w:spacing w:val="2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la</w:t>
      </w:r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maxim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10</w:t>
      </w:r>
    </w:p>
    <w:p w14:paraId="01A21D5C" w14:textId="77777777" w:rsidR="00B6192F" w:rsidRPr="00A604DC" w:rsidRDefault="00000000">
      <w:pPr>
        <w:pStyle w:val="BodyText"/>
        <w:spacing w:before="7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%.</w:t>
      </w:r>
    </w:p>
    <w:p w14:paraId="434D0513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80" w:right="240" w:bottom="280" w:left="280" w:header="720" w:footer="720" w:gutter="0"/>
          <w:cols w:space="720"/>
        </w:sectPr>
      </w:pPr>
    </w:p>
    <w:p w14:paraId="7CC87BA6" w14:textId="77777777" w:rsidR="00B6192F" w:rsidRPr="00A604DC" w:rsidRDefault="00000000">
      <w:pPr>
        <w:pStyle w:val="BodyText"/>
        <w:spacing w:before="67" w:line="249" w:lineRule="auto"/>
        <w:ind w:left="103" w:right="136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>În ultima vreme există o preocupare pentru folosirea în amestecurile nutritive 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diferitelor composturi forestiere din </w:t>
      </w:r>
      <w:proofErr w:type="spellStart"/>
      <w:r w:rsidRPr="00A604DC">
        <w:rPr>
          <w:sz w:val="24"/>
          <w:szCs w:val="24"/>
        </w:rPr>
        <w:t>rumeguş</w:t>
      </w:r>
      <w:proofErr w:type="spellEnd"/>
      <w:r w:rsidRPr="00A604DC">
        <w:rPr>
          <w:sz w:val="24"/>
          <w:szCs w:val="24"/>
        </w:rPr>
        <w:t xml:space="preserve"> de </w:t>
      </w:r>
      <w:proofErr w:type="spellStart"/>
      <w:r w:rsidRPr="00A604DC">
        <w:rPr>
          <w:sz w:val="24"/>
          <w:szCs w:val="24"/>
        </w:rPr>
        <w:t>răşinoase</w:t>
      </w:r>
      <w:proofErr w:type="spellEnd"/>
      <w:r w:rsidRPr="00A604DC">
        <w:rPr>
          <w:sz w:val="24"/>
          <w:szCs w:val="24"/>
        </w:rPr>
        <w:t xml:space="preserve">, composturi </w:t>
      </w:r>
      <w:proofErr w:type="spellStart"/>
      <w:r w:rsidRPr="00A604DC">
        <w:rPr>
          <w:sz w:val="24"/>
          <w:szCs w:val="24"/>
        </w:rPr>
        <w:t>gospodăreşti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substraturi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ciupercării, resturi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vegetale.</w:t>
      </w:r>
    </w:p>
    <w:p w14:paraId="323C7B21" w14:textId="77777777" w:rsidR="00B6192F" w:rsidRPr="00A604DC" w:rsidRDefault="00000000">
      <w:pPr>
        <w:pStyle w:val="BodyText"/>
        <w:spacing w:before="5" w:line="249" w:lineRule="auto"/>
        <w:ind w:left="103" w:right="133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Rezultate foarte bune s-au </w:t>
      </w:r>
      <w:proofErr w:type="spellStart"/>
      <w:r w:rsidRPr="00A604DC">
        <w:rPr>
          <w:sz w:val="24"/>
          <w:szCs w:val="24"/>
        </w:rPr>
        <w:t>obţinut</w:t>
      </w:r>
      <w:proofErr w:type="spellEnd"/>
      <w:r w:rsidRPr="00A604DC">
        <w:rPr>
          <w:sz w:val="24"/>
          <w:szCs w:val="24"/>
        </w:rPr>
        <w:t xml:space="preserve"> la noi în </w:t>
      </w:r>
      <w:proofErr w:type="spellStart"/>
      <w:r w:rsidRPr="00A604DC">
        <w:rPr>
          <w:sz w:val="24"/>
          <w:szCs w:val="24"/>
        </w:rPr>
        <w:t>ţară</w:t>
      </w:r>
      <w:proofErr w:type="spellEnd"/>
      <w:r w:rsidRPr="00A604DC">
        <w:rPr>
          <w:sz w:val="24"/>
          <w:szCs w:val="24"/>
        </w:rPr>
        <w:t xml:space="preserve"> prin utilizarea composturilor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rezultate din nămolul </w:t>
      </w:r>
      <w:proofErr w:type="spellStart"/>
      <w:r w:rsidRPr="00A604DC">
        <w:rPr>
          <w:sz w:val="24"/>
          <w:szCs w:val="24"/>
        </w:rPr>
        <w:t>dejecţiilor</w:t>
      </w:r>
      <w:proofErr w:type="spellEnd"/>
      <w:r w:rsidRPr="00A604DC">
        <w:rPr>
          <w:sz w:val="24"/>
          <w:szCs w:val="24"/>
        </w:rPr>
        <w:t xml:space="preserve"> porcine, de la </w:t>
      </w:r>
      <w:proofErr w:type="spellStart"/>
      <w:r w:rsidRPr="00A604DC">
        <w:rPr>
          <w:sz w:val="24"/>
          <w:szCs w:val="24"/>
        </w:rPr>
        <w:t>staţiile</w:t>
      </w:r>
      <w:proofErr w:type="spellEnd"/>
      <w:r w:rsidRPr="00A604DC">
        <w:rPr>
          <w:sz w:val="24"/>
          <w:szCs w:val="24"/>
        </w:rPr>
        <w:t xml:space="preserve"> de epurare a apei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din </w:t>
      </w:r>
      <w:proofErr w:type="spellStart"/>
      <w:r w:rsidRPr="00A604DC">
        <w:rPr>
          <w:sz w:val="24"/>
          <w:szCs w:val="24"/>
        </w:rPr>
        <w:t>deşeuri</w:t>
      </w:r>
      <w:proofErr w:type="spellEnd"/>
      <w:r w:rsidRPr="00A604DC">
        <w:rPr>
          <w:spacing w:val="-9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manajere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(Vâjială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M.,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Ionescu</w:t>
      </w:r>
      <w:r w:rsidRPr="00A604DC">
        <w:rPr>
          <w:spacing w:val="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Siseşti</w:t>
      </w:r>
      <w:proofErr w:type="spellEnd"/>
      <w:r w:rsidRPr="00A604DC">
        <w:rPr>
          <w:spacing w:val="-1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Vl</w:t>
      </w:r>
      <w:proofErr w:type="spellEnd"/>
      <w:r w:rsidRPr="00A604DC">
        <w:rPr>
          <w:sz w:val="24"/>
          <w:szCs w:val="24"/>
        </w:rPr>
        <w:t>.,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Ciofu Ruxandra,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1983,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1984).</w:t>
      </w:r>
    </w:p>
    <w:p w14:paraId="554C6326" w14:textId="77777777" w:rsidR="00B6192F" w:rsidRPr="00A604DC" w:rsidRDefault="00000000">
      <w:pPr>
        <w:pStyle w:val="BodyText"/>
        <w:spacing w:before="6" w:line="249" w:lineRule="auto"/>
        <w:ind w:left="103" w:right="135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Pentru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amestecul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fie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eficient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din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punct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vedere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fizic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nutriţional</w:t>
      </w:r>
      <w:proofErr w:type="spellEnd"/>
      <w:r w:rsidRPr="00A604DC">
        <w:rPr>
          <w:color w:val="FF0000"/>
          <w:sz w:val="24"/>
          <w:szCs w:val="24"/>
        </w:rPr>
        <w:t>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Davidescu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Davidescu (1992) </w:t>
      </w:r>
      <w:proofErr w:type="spellStart"/>
      <w:r w:rsidRPr="00A604DC">
        <w:rPr>
          <w:color w:val="FF0000"/>
          <w:sz w:val="24"/>
          <w:szCs w:val="24"/>
        </w:rPr>
        <w:t>menţionează</w:t>
      </w:r>
      <w:proofErr w:type="spellEnd"/>
      <w:r w:rsidRPr="00A604DC">
        <w:rPr>
          <w:color w:val="FF0000"/>
          <w:sz w:val="24"/>
          <w:szCs w:val="24"/>
        </w:rPr>
        <w:t xml:space="preserve"> necesitatea respectării unor reguli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anume, componentele organice să nu fie prea uscate (să aibă o umiditate de 60-70%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la turbă, 50-60% la </w:t>
      </w:r>
      <w:proofErr w:type="spellStart"/>
      <w:r w:rsidRPr="00A604DC">
        <w:rPr>
          <w:color w:val="FF0000"/>
          <w:sz w:val="24"/>
          <w:szCs w:val="24"/>
        </w:rPr>
        <w:t>mraniţă</w:t>
      </w:r>
      <w:proofErr w:type="spellEnd"/>
      <w:r w:rsidRPr="00A604DC">
        <w:rPr>
          <w:color w:val="FF0000"/>
          <w:sz w:val="24"/>
          <w:szCs w:val="24"/>
        </w:rPr>
        <w:t xml:space="preserve">, 40-50% la compost), iar </w:t>
      </w:r>
      <w:proofErr w:type="spellStart"/>
      <w:r w:rsidRPr="00A604DC">
        <w:rPr>
          <w:color w:val="FF0000"/>
          <w:sz w:val="24"/>
          <w:szCs w:val="24"/>
        </w:rPr>
        <w:t>proporţia</w:t>
      </w:r>
      <w:proofErr w:type="spellEnd"/>
      <w:r w:rsidRPr="00A604DC">
        <w:rPr>
          <w:color w:val="FF0000"/>
          <w:sz w:val="24"/>
          <w:szCs w:val="24"/>
        </w:rPr>
        <w:t xml:space="preserve"> între </w:t>
      </w:r>
      <w:proofErr w:type="spellStart"/>
      <w:r w:rsidRPr="00A604DC">
        <w:rPr>
          <w:color w:val="FF0000"/>
          <w:sz w:val="24"/>
          <w:szCs w:val="24"/>
        </w:rPr>
        <w:t>îngrăşămintele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organice</w:t>
      </w:r>
      <w:r w:rsidRPr="00A604DC">
        <w:rPr>
          <w:color w:val="FF0000"/>
          <w:spacing w:val="5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cele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chimice</w:t>
      </w:r>
      <w:r w:rsidRPr="00A604DC">
        <w:rPr>
          <w:color w:val="FF0000"/>
          <w:spacing w:val="-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să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nu </w:t>
      </w:r>
      <w:proofErr w:type="spellStart"/>
      <w:r w:rsidRPr="00A604DC">
        <w:rPr>
          <w:color w:val="FF0000"/>
          <w:sz w:val="24"/>
          <w:szCs w:val="24"/>
        </w:rPr>
        <w:t>depăşească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anumite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limite</w:t>
      </w:r>
      <w:r w:rsidRPr="00A604DC">
        <w:rPr>
          <w:color w:val="FF0000"/>
          <w:spacing w:val="-1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(3</w:t>
      </w:r>
      <w:r w:rsidRPr="00A604DC">
        <w:rPr>
          <w:color w:val="FF0000"/>
          <w:spacing w:val="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: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1).</w:t>
      </w:r>
    </w:p>
    <w:p w14:paraId="6E84918D" w14:textId="77777777" w:rsidR="00B6192F" w:rsidRPr="00A604DC" w:rsidRDefault="00000000">
      <w:pPr>
        <w:pStyle w:val="Heading2"/>
        <w:spacing w:before="9" w:line="249" w:lineRule="auto"/>
        <w:ind w:right="144" w:firstLine="564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Stabilirea</w:t>
      </w:r>
      <w:r w:rsidRPr="00A604DC">
        <w:rPr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proporţiilor</w:t>
      </w:r>
      <w:proofErr w:type="spellEnd"/>
      <w:r w:rsidRPr="00A604DC">
        <w:rPr>
          <w:color w:val="00AF50"/>
          <w:sz w:val="24"/>
          <w:szCs w:val="24"/>
        </w:rPr>
        <w:t>,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în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care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diferitele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materiale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intră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în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alcătuirea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amestecului nutritiv este deosebit de importantă deoarece se reflectă în calitatea</w:t>
      </w:r>
      <w:r w:rsidRPr="00A604DC">
        <w:rPr>
          <w:color w:val="00AF50"/>
          <w:spacing w:val="-97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răsadurilor</w:t>
      </w:r>
      <w:r w:rsidRPr="00A604DC">
        <w:rPr>
          <w:color w:val="00AF50"/>
          <w:spacing w:val="-13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obţinute</w:t>
      </w:r>
      <w:proofErr w:type="spellEnd"/>
      <w:r w:rsidRPr="00A604DC">
        <w:rPr>
          <w:color w:val="00AF50"/>
          <w:sz w:val="24"/>
          <w:szCs w:val="24"/>
        </w:rPr>
        <w:t>.</w:t>
      </w:r>
    </w:p>
    <w:p w14:paraId="6ED0CBE0" w14:textId="77777777" w:rsidR="00B6192F" w:rsidRPr="00A604DC" w:rsidRDefault="00000000">
      <w:pPr>
        <w:spacing w:before="5"/>
        <w:ind w:left="668"/>
        <w:jc w:val="both"/>
        <w:rPr>
          <w:b/>
          <w:sz w:val="24"/>
          <w:szCs w:val="24"/>
        </w:rPr>
      </w:pPr>
      <w:r w:rsidRPr="00A604DC">
        <w:rPr>
          <w:b/>
          <w:color w:val="00AF50"/>
          <w:sz w:val="24"/>
          <w:szCs w:val="24"/>
        </w:rPr>
        <w:t>La</w:t>
      </w:r>
      <w:r w:rsidRPr="00A604DC">
        <w:rPr>
          <w:b/>
          <w:color w:val="00AF50"/>
          <w:spacing w:val="54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alcătuirea</w:t>
      </w:r>
      <w:r w:rsidRPr="00A604DC">
        <w:rPr>
          <w:b/>
          <w:color w:val="00AF50"/>
          <w:spacing w:val="56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substratului</w:t>
      </w:r>
      <w:r w:rsidRPr="00A604DC">
        <w:rPr>
          <w:b/>
          <w:color w:val="00AF50"/>
          <w:spacing w:val="57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trebuie</w:t>
      </w:r>
      <w:r w:rsidRPr="00A604DC">
        <w:rPr>
          <w:b/>
          <w:color w:val="00AF50"/>
          <w:spacing w:val="56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să</w:t>
      </w:r>
      <w:r w:rsidRPr="00A604DC">
        <w:rPr>
          <w:b/>
          <w:color w:val="00AF50"/>
          <w:spacing w:val="50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se</w:t>
      </w:r>
      <w:r w:rsidRPr="00A604DC">
        <w:rPr>
          <w:b/>
          <w:color w:val="00AF50"/>
          <w:spacing w:val="53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ţină</w:t>
      </w:r>
      <w:proofErr w:type="spellEnd"/>
      <w:r w:rsidRPr="00A604DC">
        <w:rPr>
          <w:b/>
          <w:color w:val="00AF50"/>
          <w:spacing w:val="5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cont</w:t>
      </w:r>
      <w:r w:rsidRPr="00A604DC">
        <w:rPr>
          <w:b/>
          <w:color w:val="00AF50"/>
          <w:spacing w:val="55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</w:t>
      </w:r>
      <w:r w:rsidRPr="00A604DC">
        <w:rPr>
          <w:b/>
          <w:color w:val="00AF50"/>
          <w:spacing w:val="53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compoziţia</w:t>
      </w:r>
      <w:proofErr w:type="spellEnd"/>
      <w:r w:rsidRPr="00A604DC">
        <w:rPr>
          <w:b/>
          <w:color w:val="00AF50"/>
          <w:spacing w:val="57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chimică</w:t>
      </w:r>
      <w:r w:rsidRPr="00A604DC">
        <w:rPr>
          <w:b/>
          <w:color w:val="00AF50"/>
          <w:spacing w:val="54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</w:t>
      </w:r>
    </w:p>
    <w:p w14:paraId="5B2A41BD" w14:textId="77777777" w:rsidR="00B6192F" w:rsidRPr="00A604DC" w:rsidRDefault="00000000">
      <w:pPr>
        <w:pStyle w:val="Heading2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diferitelor</w:t>
      </w:r>
      <w:r w:rsidRPr="00A604DC">
        <w:rPr>
          <w:color w:val="00AF50"/>
          <w:spacing w:val="-1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componente</w:t>
      </w:r>
      <w:r w:rsidRPr="00A604DC">
        <w:rPr>
          <w:color w:val="00AF50"/>
          <w:spacing w:val="-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pacing w:val="-3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</w:t>
      </w:r>
      <w:r w:rsidRPr="00A604DC">
        <w:rPr>
          <w:color w:val="00AF50"/>
          <w:spacing w:val="-7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pretenţiile</w:t>
      </w:r>
      <w:proofErr w:type="spellEnd"/>
      <w:r w:rsidRPr="00A604DC">
        <w:rPr>
          <w:color w:val="00AF50"/>
          <w:spacing w:val="-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speciei</w:t>
      </w:r>
      <w:r w:rsidRPr="00A604DC">
        <w:rPr>
          <w:color w:val="00AF50"/>
          <w:spacing w:val="-4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la</w:t>
      </w:r>
      <w:r w:rsidRPr="00A604DC">
        <w:rPr>
          <w:color w:val="00AF50"/>
          <w:spacing w:val="-8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care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-6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produce</w:t>
      </w:r>
      <w:r w:rsidRPr="00A604DC">
        <w:rPr>
          <w:color w:val="00AF50"/>
          <w:spacing w:val="-5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răsadul.</w:t>
      </w:r>
    </w:p>
    <w:p w14:paraId="7F28E91E" w14:textId="77777777" w:rsidR="00B6192F" w:rsidRPr="00A604DC" w:rsidRDefault="00000000">
      <w:pPr>
        <w:spacing w:before="20" w:line="249" w:lineRule="auto"/>
        <w:ind w:left="103" w:right="133" w:firstLine="564"/>
        <w:jc w:val="both"/>
        <w:rPr>
          <w:b/>
          <w:sz w:val="24"/>
          <w:szCs w:val="24"/>
        </w:rPr>
      </w:pPr>
      <w:r w:rsidRPr="00A604DC">
        <w:rPr>
          <w:b/>
          <w:color w:val="00AF50"/>
          <w:sz w:val="24"/>
          <w:szCs w:val="24"/>
        </w:rPr>
        <w:t xml:space="preserve">Rezultatele cercetării </w:t>
      </w:r>
      <w:proofErr w:type="spellStart"/>
      <w:r w:rsidRPr="00A604DC">
        <w:rPr>
          <w:b/>
          <w:color w:val="00AF50"/>
          <w:sz w:val="24"/>
          <w:szCs w:val="24"/>
        </w:rPr>
        <w:t>şi</w:t>
      </w:r>
      <w:proofErr w:type="spellEnd"/>
      <w:r w:rsidRPr="00A604DC">
        <w:rPr>
          <w:b/>
          <w:color w:val="00AF50"/>
          <w:sz w:val="24"/>
          <w:szCs w:val="24"/>
        </w:rPr>
        <w:t xml:space="preserve"> ale practicii îndelungate în producerea răsadurilor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au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pus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la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dispoziţia</w:t>
      </w:r>
      <w:proofErr w:type="spellEnd"/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cultivatorilor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o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gamă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foarte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mare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de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reţete</w:t>
      </w:r>
      <w:proofErr w:type="spellEnd"/>
      <w:r w:rsidRPr="00A604DC">
        <w:rPr>
          <w:b/>
          <w:color w:val="00AF50"/>
          <w:spacing w:val="100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pentru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realizarea</w:t>
      </w:r>
      <w:r w:rsidRPr="00A604DC">
        <w:rPr>
          <w:b/>
          <w:color w:val="00AF50"/>
          <w:spacing w:val="4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amestecului</w:t>
      </w:r>
      <w:r w:rsidRPr="00A604DC">
        <w:rPr>
          <w:b/>
          <w:color w:val="00AF50"/>
          <w:spacing w:val="5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nutritiv.</w:t>
      </w:r>
    </w:p>
    <w:bookmarkEnd w:id="2"/>
    <w:p w14:paraId="5F840E98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380" w:right="240" w:bottom="280" w:left="280" w:header="720" w:footer="720" w:gutter="0"/>
          <w:cols w:space="720"/>
        </w:sectPr>
      </w:pPr>
    </w:p>
    <w:p w14:paraId="6830D03B" w14:textId="77777777" w:rsidR="00B6192F" w:rsidRPr="00A604DC" w:rsidRDefault="00000000">
      <w:pPr>
        <w:pStyle w:val="BodyText"/>
        <w:spacing w:before="72" w:line="249" w:lineRule="auto"/>
        <w:ind w:left="5510" w:right="2449" w:hanging="2733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>Starea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chimică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conţinutul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mineral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al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componentelor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amestecului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</w:t>
      </w:r>
    </w:p>
    <w:p w14:paraId="33B160AB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36D655EA" w14:textId="77777777" w:rsidR="00B6192F" w:rsidRPr="00A604DC" w:rsidRDefault="00B6192F">
      <w:pPr>
        <w:pStyle w:val="BodyText"/>
        <w:spacing w:before="8"/>
        <w:ind w:left="0"/>
        <w:rPr>
          <w:sz w:val="24"/>
          <w:szCs w:val="24"/>
        </w:rPr>
      </w:pPr>
    </w:p>
    <w:tbl>
      <w:tblPr>
        <w:tblW w:w="0" w:type="auto"/>
        <w:tblInd w:w="3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0"/>
        <w:gridCol w:w="1600"/>
        <w:gridCol w:w="1200"/>
        <w:gridCol w:w="2035"/>
        <w:gridCol w:w="1325"/>
        <w:gridCol w:w="1560"/>
        <w:gridCol w:w="1200"/>
        <w:gridCol w:w="1320"/>
      </w:tblGrid>
      <w:tr w:rsidR="00B6192F" w:rsidRPr="00A604DC" w14:paraId="0AF9FEBE" w14:textId="77777777">
        <w:trPr>
          <w:trHeight w:val="551"/>
        </w:trPr>
        <w:tc>
          <w:tcPr>
            <w:tcW w:w="2960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57AACB06" w14:textId="77777777" w:rsidR="00B6192F" w:rsidRPr="00A604DC" w:rsidRDefault="00000000">
            <w:pPr>
              <w:pStyle w:val="TableParagraph"/>
              <w:spacing w:before="119"/>
              <w:ind w:left="741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Component</w:t>
            </w:r>
          </w:p>
        </w:tc>
        <w:tc>
          <w:tcPr>
            <w:tcW w:w="160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B76ED" w14:textId="77777777" w:rsidR="00B6192F" w:rsidRPr="00A604DC" w:rsidRDefault="00000000">
            <w:pPr>
              <w:pStyle w:val="TableParagraph"/>
              <w:spacing w:before="119" w:line="376" w:lineRule="auto"/>
              <w:ind w:left="434" w:right="153" w:hanging="236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Densitate</w:t>
            </w:r>
            <w:r w:rsidRPr="00A604DC">
              <w:rPr>
                <w:spacing w:val="-77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(t/m</w:t>
            </w:r>
            <w:r w:rsidRPr="00A604DC">
              <w:rPr>
                <w:position w:val="10"/>
                <w:sz w:val="24"/>
                <w:szCs w:val="24"/>
              </w:rPr>
              <w:t>3</w:t>
            </w:r>
            <w:r w:rsidRPr="00A604DC">
              <w:rPr>
                <w:sz w:val="24"/>
                <w:szCs w:val="24"/>
              </w:rPr>
              <w:t>)</w:t>
            </w:r>
          </w:p>
        </w:tc>
        <w:tc>
          <w:tcPr>
            <w:tcW w:w="120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E4274" w14:textId="77777777" w:rsidR="00B6192F" w:rsidRPr="00A604DC" w:rsidRDefault="00000000">
            <w:pPr>
              <w:pStyle w:val="TableParagraph"/>
              <w:spacing w:before="119"/>
              <w:ind w:left="411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pH</w:t>
            </w:r>
          </w:p>
        </w:tc>
        <w:tc>
          <w:tcPr>
            <w:tcW w:w="203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584C9D" w14:textId="77777777" w:rsidR="00B6192F" w:rsidRPr="00A604DC" w:rsidRDefault="00000000">
            <w:pPr>
              <w:pStyle w:val="TableParagraph"/>
              <w:spacing w:before="119" w:line="376" w:lineRule="auto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Materie</w:t>
            </w:r>
            <w:r w:rsidRPr="00A604DC">
              <w:rPr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spacing w:val="-1"/>
                <w:sz w:val="24"/>
                <w:szCs w:val="24"/>
              </w:rPr>
              <w:t>organică</w:t>
            </w:r>
          </w:p>
          <w:p w14:paraId="617FC8CC" w14:textId="77777777" w:rsidR="00B6192F" w:rsidRPr="00A604DC" w:rsidRDefault="00000000">
            <w:pPr>
              <w:pStyle w:val="TableParagraph"/>
              <w:spacing w:before="0" w:line="365" w:lineRule="exact"/>
              <w:ind w:left="155" w:right="123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calcinată (%)</w:t>
            </w:r>
          </w:p>
        </w:tc>
        <w:tc>
          <w:tcPr>
            <w:tcW w:w="5405" w:type="dxa"/>
            <w:gridSpan w:val="4"/>
            <w:tcBorders>
              <w:left w:val="single" w:sz="8" w:space="0" w:color="000000"/>
              <w:bottom w:val="single" w:sz="8" w:space="0" w:color="000000"/>
            </w:tcBorders>
          </w:tcPr>
          <w:p w14:paraId="7E4728ED" w14:textId="77777777" w:rsidR="00B6192F" w:rsidRPr="00A604DC" w:rsidRDefault="00000000">
            <w:pPr>
              <w:pStyle w:val="TableParagraph"/>
              <w:spacing w:before="119"/>
              <w:ind w:left="2124" w:right="207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mg/100g</w:t>
            </w:r>
          </w:p>
        </w:tc>
      </w:tr>
      <w:tr w:rsidR="00B6192F" w:rsidRPr="00A604DC" w14:paraId="2F7801EA" w14:textId="77777777">
        <w:trPr>
          <w:trHeight w:val="1131"/>
        </w:trPr>
        <w:tc>
          <w:tcPr>
            <w:tcW w:w="296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33AE6F34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CEFDD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AC030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20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BAF2D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C44F6" w14:textId="77777777" w:rsidR="00B6192F" w:rsidRPr="00A604DC" w:rsidRDefault="00000000">
            <w:pPr>
              <w:pStyle w:val="TableParagraph"/>
              <w:spacing w:before="124"/>
              <w:ind w:left="273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NO</w:t>
            </w:r>
            <w:r w:rsidRPr="00A604DC">
              <w:rPr>
                <w:position w:val="-7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E75B3" w14:textId="77777777" w:rsidR="00B6192F" w:rsidRPr="00A604DC" w:rsidRDefault="00000000">
            <w:pPr>
              <w:pStyle w:val="TableParagraph"/>
              <w:spacing w:before="124"/>
              <w:ind w:left="308" w:right="27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NH</w:t>
            </w:r>
            <w:r w:rsidRPr="00A604DC">
              <w:rPr>
                <w:position w:val="-7"/>
                <w:sz w:val="24"/>
                <w:szCs w:val="24"/>
              </w:rPr>
              <w:t>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60FE5" w14:textId="77777777" w:rsidR="00B6192F" w:rsidRPr="00A604DC" w:rsidRDefault="00000000">
            <w:pPr>
              <w:pStyle w:val="TableParagraph"/>
              <w:spacing w:before="124"/>
              <w:ind w:left="131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P</w:t>
            </w:r>
            <w:r w:rsidRPr="00A604DC">
              <w:rPr>
                <w:position w:val="-7"/>
                <w:sz w:val="24"/>
                <w:szCs w:val="24"/>
              </w:rPr>
              <w:t>2</w:t>
            </w:r>
            <w:r w:rsidRPr="00A604DC">
              <w:rPr>
                <w:sz w:val="24"/>
                <w:szCs w:val="24"/>
              </w:rPr>
              <w:t>O</w:t>
            </w:r>
            <w:r w:rsidRPr="00A604DC">
              <w:rPr>
                <w:position w:val="-7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42CA30D" w14:textId="77777777" w:rsidR="00B6192F" w:rsidRPr="00A604DC" w:rsidRDefault="00000000">
            <w:pPr>
              <w:pStyle w:val="TableParagraph"/>
              <w:spacing w:before="124"/>
              <w:ind w:left="114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K</w:t>
            </w:r>
            <w:r w:rsidRPr="00A604DC">
              <w:rPr>
                <w:position w:val="-7"/>
                <w:sz w:val="24"/>
                <w:szCs w:val="24"/>
              </w:rPr>
              <w:t>2</w:t>
            </w:r>
            <w:r w:rsidRPr="00A604DC">
              <w:rPr>
                <w:sz w:val="24"/>
                <w:szCs w:val="24"/>
              </w:rPr>
              <w:t>O</w:t>
            </w:r>
          </w:p>
        </w:tc>
      </w:tr>
      <w:tr w:rsidR="00B6192F" w:rsidRPr="00A604DC" w14:paraId="72C2D6E5" w14:textId="77777777">
        <w:trPr>
          <w:trHeight w:val="556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EE3FD5" w14:textId="77777777" w:rsidR="00B6192F" w:rsidRPr="00A604DC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Turbă</w:t>
            </w:r>
            <w:r w:rsidRPr="00A604DC">
              <w:rPr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neagră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38F58" w14:textId="77777777" w:rsidR="00B6192F" w:rsidRPr="00A604DC" w:rsidRDefault="00000000">
            <w:pPr>
              <w:pStyle w:val="TableParagraph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EE8F3" w14:textId="77777777" w:rsidR="00B6192F" w:rsidRPr="00A604DC" w:rsidRDefault="00000000">
            <w:pPr>
              <w:pStyle w:val="TableParagraph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7,2-8,4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EBA524" w14:textId="77777777" w:rsidR="00B6192F" w:rsidRPr="00A604DC" w:rsidRDefault="00000000">
            <w:pPr>
              <w:pStyle w:val="TableParagraph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60-50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B4174" w14:textId="77777777" w:rsidR="00B6192F" w:rsidRPr="00A604DC" w:rsidRDefault="00000000">
            <w:pPr>
              <w:pStyle w:val="TableParagraph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10-20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ABDC8" w14:textId="77777777" w:rsidR="00B6192F" w:rsidRPr="00A604DC" w:rsidRDefault="00000000">
            <w:pPr>
              <w:pStyle w:val="TableParagraph"/>
              <w:ind w:left="39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F75CE" w14:textId="77777777" w:rsidR="00B6192F" w:rsidRPr="00A604DC" w:rsidRDefault="00000000">
            <w:pPr>
              <w:pStyle w:val="TableParagraph"/>
              <w:ind w:left="40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3E712A4" w14:textId="77777777" w:rsidR="00B6192F" w:rsidRPr="00A604DC" w:rsidRDefault="00000000">
            <w:pPr>
              <w:pStyle w:val="TableParagraph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10-12</w:t>
            </w:r>
          </w:p>
        </w:tc>
      </w:tr>
      <w:tr w:rsidR="00B6192F" w:rsidRPr="00A604DC" w14:paraId="3476C556" w14:textId="77777777">
        <w:trPr>
          <w:trHeight w:val="556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B0DAC" w14:textId="77777777" w:rsidR="00B6192F" w:rsidRPr="00A604DC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Turbă</w:t>
            </w:r>
            <w:r w:rsidRPr="00A604DC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sz w:val="24"/>
                <w:szCs w:val="24"/>
              </w:rPr>
              <w:t>roşie</w:t>
            </w:r>
            <w:proofErr w:type="spellEnd"/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84A57" w14:textId="77777777" w:rsidR="00B6192F" w:rsidRPr="00A604DC" w:rsidRDefault="00000000">
            <w:pPr>
              <w:pStyle w:val="TableParagraph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8B0B1" w14:textId="77777777" w:rsidR="00B6192F" w:rsidRPr="00A604DC" w:rsidRDefault="00000000">
            <w:pPr>
              <w:pStyle w:val="TableParagraph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4,0-6,0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F3BE9" w14:textId="77777777" w:rsidR="00B6192F" w:rsidRPr="00A604DC" w:rsidRDefault="00000000">
            <w:pPr>
              <w:pStyle w:val="TableParagraph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60-80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A29AB" w14:textId="77777777" w:rsidR="00B6192F" w:rsidRPr="00A604DC" w:rsidRDefault="00000000">
            <w:pPr>
              <w:pStyle w:val="TableParagraph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4-6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D5EA8" w14:textId="77777777" w:rsidR="00B6192F" w:rsidRPr="00A604DC" w:rsidRDefault="00000000">
            <w:pPr>
              <w:pStyle w:val="TableParagraph"/>
              <w:ind w:left="315" w:right="27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1,0-1,5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5558F" w14:textId="77777777" w:rsidR="00B6192F" w:rsidRPr="00A604DC" w:rsidRDefault="00000000">
            <w:pPr>
              <w:pStyle w:val="TableParagraph"/>
              <w:ind w:left="133" w:right="96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0,5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0129C" w14:textId="77777777" w:rsidR="00B6192F" w:rsidRPr="00A604DC" w:rsidRDefault="00000000">
            <w:pPr>
              <w:pStyle w:val="TableParagraph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4-7</w:t>
            </w:r>
          </w:p>
        </w:tc>
      </w:tr>
      <w:tr w:rsidR="00B6192F" w:rsidRPr="00A604DC" w14:paraId="5A1CD9DE" w14:textId="77777777">
        <w:trPr>
          <w:trHeight w:val="556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D45D7" w14:textId="77777777" w:rsidR="00B6192F" w:rsidRPr="00A604DC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A604DC">
              <w:rPr>
                <w:sz w:val="24"/>
                <w:szCs w:val="24"/>
              </w:rPr>
              <w:t>Mraniţă</w:t>
            </w:r>
            <w:proofErr w:type="spellEnd"/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D1B87" w14:textId="77777777" w:rsidR="00B6192F" w:rsidRPr="00A604DC" w:rsidRDefault="00000000">
            <w:pPr>
              <w:pStyle w:val="TableParagraph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0,8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5DC63" w14:textId="77777777" w:rsidR="00B6192F" w:rsidRPr="00A604DC" w:rsidRDefault="00000000">
            <w:pPr>
              <w:pStyle w:val="TableParagraph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7,8-8,0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4B3B5" w14:textId="77777777" w:rsidR="00B6192F" w:rsidRPr="00A604DC" w:rsidRDefault="00000000">
            <w:pPr>
              <w:pStyle w:val="TableParagraph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35-40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EF641" w14:textId="77777777" w:rsidR="00B6192F" w:rsidRPr="00A604DC" w:rsidRDefault="00000000">
            <w:pPr>
              <w:pStyle w:val="TableParagraph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40-60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9EABE" w14:textId="77777777" w:rsidR="00B6192F" w:rsidRPr="00A604DC" w:rsidRDefault="00000000">
            <w:pPr>
              <w:pStyle w:val="TableParagraph"/>
              <w:ind w:left="315" w:right="27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1,0-1,5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F274E" w14:textId="77777777" w:rsidR="00B6192F" w:rsidRPr="00A604DC" w:rsidRDefault="00000000">
            <w:pPr>
              <w:pStyle w:val="TableParagraph"/>
              <w:ind w:left="133" w:right="9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6-10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13C296" w14:textId="77777777" w:rsidR="00B6192F" w:rsidRPr="00A604DC" w:rsidRDefault="00000000">
            <w:pPr>
              <w:pStyle w:val="TableParagraph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200-250</w:t>
            </w:r>
          </w:p>
        </w:tc>
      </w:tr>
      <w:tr w:rsidR="00B6192F" w:rsidRPr="00A604DC" w14:paraId="65518D64" w14:textId="77777777">
        <w:trPr>
          <w:trHeight w:val="555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F10A3" w14:textId="77777777" w:rsidR="00B6192F" w:rsidRPr="00A604DC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Pământ</w:t>
            </w:r>
            <w:r w:rsidRPr="00A604DC">
              <w:rPr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de</w:t>
            </w:r>
            <w:r w:rsidRPr="00A604DC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sz w:val="24"/>
                <w:szCs w:val="24"/>
              </w:rPr>
              <w:t>ţelină</w:t>
            </w:r>
            <w:proofErr w:type="spellEnd"/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8E01C6" w14:textId="77777777" w:rsidR="00B6192F" w:rsidRPr="00A604DC" w:rsidRDefault="00000000">
            <w:pPr>
              <w:pStyle w:val="TableParagraph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6EA7D" w14:textId="77777777" w:rsidR="00B6192F" w:rsidRPr="00A604DC" w:rsidRDefault="00000000">
            <w:pPr>
              <w:pStyle w:val="TableParagraph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6,5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E83EB" w14:textId="77777777" w:rsidR="00B6192F" w:rsidRPr="00A604DC" w:rsidRDefault="00000000">
            <w:pPr>
              <w:pStyle w:val="TableParagraph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4-5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7A54A" w14:textId="77777777" w:rsidR="00B6192F" w:rsidRPr="00A604DC" w:rsidRDefault="00000000">
            <w:pPr>
              <w:pStyle w:val="TableParagraph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20-30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CD655" w14:textId="77777777" w:rsidR="00B6192F" w:rsidRPr="00A604DC" w:rsidRDefault="00000000">
            <w:pPr>
              <w:pStyle w:val="TableParagraph"/>
              <w:ind w:left="39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75B8A" w14:textId="77777777" w:rsidR="00B6192F" w:rsidRPr="00A604DC" w:rsidRDefault="00000000">
            <w:pPr>
              <w:pStyle w:val="TableParagraph"/>
              <w:ind w:left="133" w:right="9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1,2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AF7CC0" w14:textId="77777777" w:rsidR="00B6192F" w:rsidRPr="00A604DC" w:rsidRDefault="00000000">
            <w:pPr>
              <w:pStyle w:val="TableParagraph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8-10</w:t>
            </w:r>
          </w:p>
        </w:tc>
      </w:tr>
      <w:tr w:rsidR="00B6192F" w:rsidRPr="00A604DC" w14:paraId="619AE1D0" w14:textId="77777777">
        <w:trPr>
          <w:trHeight w:val="556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A25A6" w14:textId="77777777" w:rsidR="00B6192F" w:rsidRPr="00A604DC" w:rsidRDefault="00000000">
            <w:pPr>
              <w:pStyle w:val="TableParagraph"/>
              <w:spacing w:before="126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Compost</w:t>
            </w:r>
            <w:r w:rsidRPr="00A604DC">
              <w:rPr>
                <w:spacing w:val="8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de</w:t>
            </w:r>
            <w:r w:rsidRPr="00A604DC">
              <w:rPr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porcine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30F80" w14:textId="77777777" w:rsidR="00B6192F" w:rsidRPr="00A604DC" w:rsidRDefault="00000000">
            <w:pPr>
              <w:pStyle w:val="TableParagraph"/>
              <w:spacing w:before="126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0,8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264BD5" w14:textId="77777777" w:rsidR="00B6192F" w:rsidRPr="00A604DC" w:rsidRDefault="00000000">
            <w:pPr>
              <w:pStyle w:val="TableParagraph"/>
              <w:spacing w:before="126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5,8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81C46" w14:textId="77777777" w:rsidR="00B6192F" w:rsidRPr="00A604DC" w:rsidRDefault="00000000">
            <w:pPr>
              <w:pStyle w:val="TableParagraph"/>
              <w:spacing w:before="126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43-49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16081" w14:textId="77777777" w:rsidR="00B6192F" w:rsidRPr="00A604DC" w:rsidRDefault="00000000">
            <w:pPr>
              <w:pStyle w:val="TableParagraph"/>
              <w:spacing w:before="126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20-22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FFBBF" w14:textId="77777777" w:rsidR="00B6192F" w:rsidRPr="00A604DC" w:rsidRDefault="00000000">
            <w:pPr>
              <w:pStyle w:val="TableParagraph"/>
              <w:spacing w:before="126"/>
              <w:ind w:left="315" w:right="27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1,0-1,3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9A1C9" w14:textId="77777777" w:rsidR="00B6192F" w:rsidRPr="00A604DC" w:rsidRDefault="00000000">
            <w:pPr>
              <w:pStyle w:val="TableParagraph"/>
              <w:spacing w:before="126"/>
              <w:ind w:left="133" w:right="9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2,45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7055DE" w14:textId="77777777" w:rsidR="00B6192F" w:rsidRPr="00A604DC" w:rsidRDefault="00000000">
            <w:pPr>
              <w:pStyle w:val="TableParagraph"/>
              <w:spacing w:before="126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40-60</w:t>
            </w:r>
          </w:p>
        </w:tc>
      </w:tr>
      <w:tr w:rsidR="00B6192F" w:rsidRPr="00A604DC" w14:paraId="41E46A57" w14:textId="77777777">
        <w:trPr>
          <w:trHeight w:val="555"/>
        </w:trPr>
        <w:tc>
          <w:tcPr>
            <w:tcW w:w="29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5E34C" w14:textId="77777777" w:rsidR="00B6192F" w:rsidRPr="00A604DC" w:rsidRDefault="00000000">
            <w:pPr>
              <w:pStyle w:val="TableParagraph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Nisip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7DA250" w14:textId="77777777" w:rsidR="00B6192F" w:rsidRPr="00A604DC" w:rsidRDefault="00000000">
            <w:pPr>
              <w:pStyle w:val="TableParagraph"/>
              <w:ind w:left="250" w:right="217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1,5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8D0BF" w14:textId="77777777" w:rsidR="00B6192F" w:rsidRPr="00A604DC" w:rsidRDefault="00000000">
            <w:pPr>
              <w:pStyle w:val="TableParagraph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9,0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FD08A0" w14:textId="77777777" w:rsidR="00B6192F" w:rsidRPr="00A604DC" w:rsidRDefault="00000000">
            <w:pPr>
              <w:pStyle w:val="TableParagraph"/>
              <w:ind w:left="42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0C8C6" w14:textId="77777777" w:rsidR="00B6192F" w:rsidRPr="00A604DC" w:rsidRDefault="00000000">
            <w:pPr>
              <w:pStyle w:val="TableParagraph"/>
              <w:ind w:left="43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34E4A" w14:textId="77777777" w:rsidR="00B6192F" w:rsidRPr="00A604DC" w:rsidRDefault="00000000">
            <w:pPr>
              <w:pStyle w:val="TableParagraph"/>
              <w:ind w:left="39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F382F" w14:textId="77777777" w:rsidR="00B6192F" w:rsidRPr="00A604DC" w:rsidRDefault="00000000">
            <w:pPr>
              <w:pStyle w:val="TableParagraph"/>
              <w:ind w:left="40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DB51F7" w14:textId="77777777" w:rsidR="00B6192F" w:rsidRPr="00A604DC" w:rsidRDefault="00000000">
            <w:pPr>
              <w:pStyle w:val="TableParagraph"/>
              <w:ind w:left="46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</w:tr>
      <w:tr w:rsidR="00B6192F" w:rsidRPr="00A604DC" w14:paraId="3D558363" w14:textId="77777777">
        <w:trPr>
          <w:trHeight w:val="1703"/>
        </w:trPr>
        <w:tc>
          <w:tcPr>
            <w:tcW w:w="2960" w:type="dxa"/>
            <w:tcBorders>
              <w:top w:val="single" w:sz="8" w:space="0" w:color="000000"/>
              <w:right w:val="single" w:sz="8" w:space="0" w:color="000000"/>
            </w:tcBorders>
          </w:tcPr>
          <w:p w14:paraId="72D05DE0" w14:textId="77777777" w:rsidR="00B6192F" w:rsidRPr="00A604DC" w:rsidRDefault="00000000">
            <w:pPr>
              <w:pStyle w:val="TableParagraph"/>
              <w:spacing w:before="126" w:line="376" w:lineRule="auto"/>
              <w:ind w:left="107" w:right="192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Amestec</w:t>
            </w:r>
            <w:r w:rsidRPr="00A604DC">
              <w:rPr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de:</w:t>
            </w:r>
            <w:r w:rsidRPr="00A604D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sz w:val="24"/>
                <w:szCs w:val="24"/>
              </w:rPr>
              <w:t>turbă:mraniţă:nisip</w:t>
            </w:r>
            <w:proofErr w:type="spellEnd"/>
            <w:r w:rsidRPr="00A604DC">
              <w:rPr>
                <w:sz w:val="24"/>
                <w:szCs w:val="24"/>
              </w:rPr>
              <w:t>=</w:t>
            </w:r>
          </w:p>
          <w:p w14:paraId="3EAE4526" w14:textId="77777777" w:rsidR="00B6192F" w:rsidRPr="00A604DC" w:rsidRDefault="00000000">
            <w:pPr>
              <w:pStyle w:val="TableParagraph"/>
              <w:spacing w:before="0" w:line="365" w:lineRule="exact"/>
              <w:ind w:left="107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50:25:25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E9F9680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0B5D8239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1D597065" w14:textId="77777777" w:rsidR="00B6192F" w:rsidRPr="00A604DC" w:rsidRDefault="00000000">
            <w:pPr>
              <w:pStyle w:val="TableParagraph"/>
              <w:spacing w:before="1"/>
              <w:ind w:left="250" w:right="221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0,7 -</w:t>
            </w:r>
            <w:r w:rsidRPr="00A604DC">
              <w:rPr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sz w:val="24"/>
                <w:szCs w:val="24"/>
              </w:rPr>
              <w:t>0,8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B398233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38449826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3A8DB76E" w14:textId="77777777" w:rsidR="00B6192F" w:rsidRPr="00A604DC" w:rsidRDefault="00000000">
            <w:pPr>
              <w:pStyle w:val="TableParagraph"/>
              <w:spacing w:before="1"/>
              <w:ind w:left="133" w:right="99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6.1-7.0</w:t>
            </w:r>
          </w:p>
        </w:tc>
        <w:tc>
          <w:tcPr>
            <w:tcW w:w="20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9C2D7B1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72D98E3E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1F32E4C6" w14:textId="77777777" w:rsidR="00B6192F" w:rsidRPr="00A604DC" w:rsidRDefault="00000000">
            <w:pPr>
              <w:pStyle w:val="TableParagraph"/>
              <w:spacing w:before="1"/>
              <w:ind w:left="155" w:right="11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30-40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E7F4A54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745386E0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436A4413" w14:textId="77777777" w:rsidR="00B6192F" w:rsidRPr="00A604DC" w:rsidRDefault="00000000">
            <w:pPr>
              <w:pStyle w:val="TableParagraph"/>
              <w:spacing w:before="1"/>
              <w:ind w:left="279" w:right="238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30-40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C25AC0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61206D63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34114F8C" w14:textId="77777777" w:rsidR="00B6192F" w:rsidRPr="00A604DC" w:rsidRDefault="00000000">
            <w:pPr>
              <w:pStyle w:val="TableParagraph"/>
              <w:spacing w:before="1"/>
              <w:ind w:left="39"/>
              <w:jc w:val="center"/>
              <w:rPr>
                <w:sz w:val="24"/>
                <w:szCs w:val="24"/>
              </w:rPr>
            </w:pPr>
            <w:r w:rsidRPr="00A604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7258CDF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169A06C7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2E02C9E0" w14:textId="77777777" w:rsidR="00B6192F" w:rsidRPr="00A604DC" w:rsidRDefault="00000000">
            <w:pPr>
              <w:pStyle w:val="TableParagraph"/>
              <w:spacing w:before="1"/>
              <w:ind w:left="133" w:right="95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20-30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</w:tcBorders>
          </w:tcPr>
          <w:p w14:paraId="3C075816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00CB294D" w14:textId="77777777" w:rsidR="00B6192F" w:rsidRPr="00A604DC" w:rsidRDefault="00B6192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  <w:p w14:paraId="0CFC1244" w14:textId="77777777" w:rsidR="00B6192F" w:rsidRPr="00A604DC" w:rsidRDefault="00000000">
            <w:pPr>
              <w:pStyle w:val="TableParagraph"/>
              <w:spacing w:before="1"/>
              <w:ind w:left="115" w:right="72"/>
              <w:jc w:val="center"/>
              <w:rPr>
                <w:sz w:val="24"/>
                <w:szCs w:val="24"/>
              </w:rPr>
            </w:pPr>
            <w:r w:rsidRPr="00A604DC">
              <w:rPr>
                <w:sz w:val="24"/>
                <w:szCs w:val="24"/>
              </w:rPr>
              <w:t>40-60</w:t>
            </w:r>
          </w:p>
        </w:tc>
      </w:tr>
    </w:tbl>
    <w:p w14:paraId="149E334A" w14:textId="77777777" w:rsidR="00B6192F" w:rsidRPr="00A604DC" w:rsidRDefault="00B6192F">
      <w:pPr>
        <w:jc w:val="center"/>
        <w:rPr>
          <w:sz w:val="24"/>
          <w:szCs w:val="24"/>
        </w:rPr>
        <w:sectPr w:rsidR="00B6192F" w:rsidRPr="00A604DC">
          <w:pgSz w:w="14400" w:h="10800" w:orient="landscape"/>
          <w:pgMar w:top="860" w:right="240" w:bottom="280" w:left="280" w:header="720" w:footer="720" w:gutter="0"/>
          <w:cols w:space="720"/>
        </w:sectPr>
      </w:pPr>
    </w:p>
    <w:p w14:paraId="1422503D" w14:textId="77777777" w:rsidR="00B6192F" w:rsidRPr="00A604DC" w:rsidRDefault="00000000">
      <w:pPr>
        <w:pStyle w:val="BodyText"/>
        <w:spacing w:before="57"/>
        <w:ind w:left="94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lastRenderedPageBreak/>
        <w:t>Amestecurile</w:t>
      </w:r>
      <w:r w:rsidRPr="00A604DC">
        <w:rPr>
          <w:color w:val="FF0000"/>
          <w:spacing w:val="4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pentru</w:t>
      </w:r>
      <w:r w:rsidRPr="00A604DC">
        <w:rPr>
          <w:color w:val="FF0000"/>
          <w:spacing w:val="4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semănat</w:t>
      </w:r>
      <w:r w:rsidRPr="00A604DC">
        <w:rPr>
          <w:color w:val="FF0000"/>
          <w:spacing w:val="50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conţin</w:t>
      </w:r>
      <w:proofErr w:type="spellEnd"/>
      <w:r w:rsidRPr="00A604DC">
        <w:rPr>
          <w:color w:val="FF0000"/>
          <w:sz w:val="24"/>
          <w:szCs w:val="24"/>
        </w:rPr>
        <w:t>,</w:t>
      </w:r>
      <w:r w:rsidRPr="00A604DC">
        <w:rPr>
          <w:color w:val="FF0000"/>
          <w:spacing w:val="48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4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regulă,</w:t>
      </w:r>
      <w:r w:rsidRPr="00A604DC">
        <w:rPr>
          <w:color w:val="FF0000"/>
          <w:spacing w:val="48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mai</w:t>
      </w:r>
      <w:r w:rsidRPr="00A604DC">
        <w:rPr>
          <w:color w:val="FF0000"/>
          <w:spacing w:val="49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mult</w:t>
      </w:r>
      <w:r w:rsidRPr="00A604DC">
        <w:rPr>
          <w:color w:val="FF0000"/>
          <w:spacing w:val="4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nisip,</w:t>
      </w:r>
      <w:r w:rsidRPr="00A604DC">
        <w:rPr>
          <w:color w:val="FF0000"/>
          <w:spacing w:val="4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iar</w:t>
      </w:r>
      <w:r w:rsidRPr="00A604DC">
        <w:rPr>
          <w:color w:val="FF0000"/>
          <w:spacing w:val="4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cel</w:t>
      </w:r>
      <w:r w:rsidRPr="00A604DC">
        <w:rPr>
          <w:color w:val="FF0000"/>
          <w:spacing w:val="48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pentru</w:t>
      </w:r>
    </w:p>
    <w:p w14:paraId="036CEA0A" w14:textId="77777777" w:rsidR="00B6192F" w:rsidRPr="00A604DC" w:rsidRDefault="00000000">
      <w:pPr>
        <w:pStyle w:val="BodyText"/>
        <w:jc w:val="both"/>
        <w:rPr>
          <w:sz w:val="24"/>
          <w:szCs w:val="24"/>
        </w:rPr>
      </w:pPr>
      <w:proofErr w:type="spellStart"/>
      <w:r w:rsidRPr="00A604DC">
        <w:rPr>
          <w:color w:val="FF0000"/>
          <w:sz w:val="24"/>
          <w:szCs w:val="24"/>
        </w:rPr>
        <w:t>confecţionarea</w:t>
      </w:r>
      <w:proofErr w:type="spellEnd"/>
      <w:r w:rsidRPr="00A604DC">
        <w:rPr>
          <w:color w:val="FF0000"/>
          <w:spacing w:val="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cuburilor</w:t>
      </w:r>
      <w:r w:rsidRPr="00A604DC">
        <w:rPr>
          <w:color w:val="FF0000"/>
          <w:spacing w:val="-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nutritive</w:t>
      </w:r>
      <w:r w:rsidRPr="00A604DC">
        <w:rPr>
          <w:color w:val="FF0000"/>
          <w:spacing w:val="-7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conţin</w:t>
      </w:r>
      <w:proofErr w:type="spellEnd"/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mai</w:t>
      </w:r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multă</w:t>
      </w:r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turbă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(Ciofu</w:t>
      </w:r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colab.,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2003)</w:t>
      </w:r>
    </w:p>
    <w:p w14:paraId="045B25C1" w14:textId="77777777" w:rsidR="00B6192F" w:rsidRPr="00A604DC" w:rsidRDefault="00000000">
      <w:pPr>
        <w:pStyle w:val="BodyText"/>
        <w:spacing w:line="249" w:lineRule="auto"/>
        <w:ind w:right="140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Pentru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cum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sunt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castraveţii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ardeii,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vinetele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recomandă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amestecuri în care predomină </w:t>
      </w:r>
      <w:proofErr w:type="spellStart"/>
      <w:r w:rsidRPr="00A604DC">
        <w:rPr>
          <w:sz w:val="24"/>
          <w:szCs w:val="24"/>
        </w:rPr>
        <w:t>mraniţa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turba, care asigură un grad de afânare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ridicat,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favorabil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</w:t>
      </w:r>
      <w:r w:rsidRPr="00A604DC">
        <w:rPr>
          <w:spacing w:val="3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plante.</w:t>
      </w:r>
    </w:p>
    <w:p w14:paraId="37C3FF5B" w14:textId="77777777" w:rsidR="00B6192F" w:rsidRPr="00A604DC" w:rsidRDefault="00000000">
      <w:pPr>
        <w:pStyle w:val="BodyText"/>
        <w:spacing w:before="6" w:line="249" w:lineRule="auto"/>
        <w:ind w:right="138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momentul amestecării componentelor, 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rezultatele analizelor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laborator,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adaugă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îngrăşăminte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chimice,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amendamente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alte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substanţe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necesare</w:t>
      </w:r>
      <w:r w:rsidRPr="00A604DC">
        <w:rPr>
          <w:spacing w:val="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îmbunătăţirii</w:t>
      </w:r>
      <w:proofErr w:type="spellEnd"/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stării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fizice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chimice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substraturilor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nutritive.</w:t>
      </w:r>
    </w:p>
    <w:p w14:paraId="75282045" w14:textId="77777777" w:rsidR="00B6192F" w:rsidRPr="00A604DC" w:rsidRDefault="00000000">
      <w:pPr>
        <w:pStyle w:val="BodyText"/>
        <w:spacing w:before="6" w:line="249" w:lineRule="auto"/>
        <w:ind w:right="136" w:firstLine="720"/>
        <w:jc w:val="both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 xml:space="preserve">Introducerea amestecurilor nutritive în </w:t>
      </w:r>
      <w:proofErr w:type="spellStart"/>
      <w:r w:rsidRPr="00A604DC">
        <w:rPr>
          <w:color w:val="FF6600"/>
          <w:sz w:val="24"/>
          <w:szCs w:val="24"/>
        </w:rPr>
        <w:t>spaţiile</w:t>
      </w:r>
      <w:proofErr w:type="spellEnd"/>
      <w:r w:rsidRPr="00A604DC">
        <w:rPr>
          <w:color w:val="FF6600"/>
          <w:sz w:val="24"/>
          <w:szCs w:val="24"/>
        </w:rPr>
        <w:t xml:space="preserve"> de producere a răsadurilor se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face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câteva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zile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înaintea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folosirii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(în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vederea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încălzirii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lui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la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temperatura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ambientului), iar grosimea stratului este diferită în </w:t>
      </w:r>
      <w:proofErr w:type="spellStart"/>
      <w:r w:rsidRPr="00A604DC">
        <w:rPr>
          <w:color w:val="FF6600"/>
          <w:sz w:val="24"/>
          <w:szCs w:val="24"/>
        </w:rPr>
        <w:t>funcţie</w:t>
      </w:r>
      <w:proofErr w:type="spellEnd"/>
      <w:r w:rsidRPr="00A604DC">
        <w:rPr>
          <w:color w:val="FF6600"/>
          <w:sz w:val="24"/>
          <w:szCs w:val="24"/>
        </w:rPr>
        <w:t xml:space="preserve"> de tipul </w:t>
      </w:r>
      <w:proofErr w:type="spellStart"/>
      <w:r w:rsidRPr="00A604DC">
        <w:rPr>
          <w:color w:val="FF6600"/>
          <w:sz w:val="24"/>
          <w:szCs w:val="24"/>
        </w:rPr>
        <w:t>construcţiei</w:t>
      </w:r>
      <w:proofErr w:type="spellEnd"/>
      <w:r w:rsidRPr="00A604DC">
        <w:rPr>
          <w:color w:val="FF6600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destinaţia</w:t>
      </w:r>
      <w:proofErr w:type="spellEnd"/>
      <w:r w:rsidRPr="00A604DC">
        <w:rPr>
          <w:color w:val="FF6600"/>
          <w:spacing w:val="-6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folosire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amestecului.</w:t>
      </w:r>
    </w:p>
    <w:p w14:paraId="1F6AEB95" w14:textId="77777777" w:rsidR="00B6192F" w:rsidRPr="00A604DC" w:rsidRDefault="00000000">
      <w:pPr>
        <w:pStyle w:val="ListParagraph"/>
        <w:numPr>
          <w:ilvl w:val="0"/>
          <w:numId w:val="14"/>
        </w:numPr>
        <w:tabs>
          <w:tab w:val="left" w:pos="944"/>
          <w:tab w:val="left" w:pos="945"/>
        </w:tabs>
        <w:spacing w:before="0" w:line="468" w:lineRule="exact"/>
        <w:ind w:left="944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pentru</w:t>
      </w:r>
      <w:r w:rsidRPr="00A604DC">
        <w:rPr>
          <w:color w:val="FF6600"/>
          <w:spacing w:val="2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semănat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des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urmat</w:t>
      </w:r>
      <w:r w:rsidRPr="00A604DC">
        <w:rPr>
          <w:color w:val="FF6600"/>
          <w:spacing w:val="2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repicat,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stratul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</w:t>
      </w:r>
      <w:r w:rsidRPr="00A604DC">
        <w:rPr>
          <w:color w:val="FF6600"/>
          <w:spacing w:val="2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nutritiv</w:t>
      </w:r>
      <w:r w:rsidRPr="00A604DC">
        <w:rPr>
          <w:color w:val="FF6600"/>
          <w:spacing w:val="2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trebuie</w:t>
      </w:r>
      <w:r w:rsidRPr="00A604DC">
        <w:rPr>
          <w:color w:val="FF6600"/>
          <w:spacing w:val="2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să</w:t>
      </w:r>
      <w:r w:rsidRPr="00A604DC">
        <w:rPr>
          <w:color w:val="FF6600"/>
          <w:spacing w:val="2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aibă</w:t>
      </w:r>
    </w:p>
    <w:p w14:paraId="63DC77FC" w14:textId="77777777" w:rsidR="00B6192F" w:rsidRPr="00A604DC" w:rsidRDefault="00000000">
      <w:pPr>
        <w:pStyle w:val="BodyText"/>
        <w:spacing w:before="18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grosimea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 5-6</w:t>
      </w:r>
      <w:r w:rsidRPr="00A604DC">
        <w:rPr>
          <w:color w:val="FF6600"/>
          <w:spacing w:val="6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cm,</w:t>
      </w:r>
      <w:r w:rsidRPr="00A604DC">
        <w:rPr>
          <w:color w:val="FF6600"/>
          <w:spacing w:val="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dacă</w:t>
      </w:r>
      <w:r w:rsidRPr="00A604DC">
        <w:rPr>
          <w:color w:val="FF6600"/>
          <w:spacing w:val="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 xml:space="preserve">se </w:t>
      </w:r>
      <w:proofErr w:type="spellStart"/>
      <w:r w:rsidRPr="00A604DC">
        <w:rPr>
          <w:color w:val="FF6600"/>
          <w:sz w:val="24"/>
          <w:szCs w:val="24"/>
        </w:rPr>
        <w:t>aşază</w:t>
      </w:r>
      <w:proofErr w:type="spellEnd"/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seră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(pe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sol,</w:t>
      </w:r>
      <w:r w:rsidRPr="00A604DC">
        <w:rPr>
          <w:color w:val="FF6600"/>
          <w:spacing w:val="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parapet</w:t>
      </w:r>
      <w:r w:rsidRPr="00A604DC">
        <w:rPr>
          <w:color w:val="FF6600"/>
          <w:spacing w:val="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sau în</w:t>
      </w:r>
      <w:r w:rsidRPr="00A604DC">
        <w:rPr>
          <w:color w:val="FF6600"/>
          <w:spacing w:val="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lădiţe</w:t>
      </w:r>
      <w:proofErr w:type="spellEnd"/>
      <w:r w:rsidRPr="00A604DC">
        <w:rPr>
          <w:color w:val="FF6600"/>
          <w:sz w:val="24"/>
          <w:szCs w:val="24"/>
        </w:rPr>
        <w:t xml:space="preserve">)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-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8</w:t>
      </w:r>
      <w:r w:rsidRPr="00A604DC">
        <w:rPr>
          <w:color w:val="FF6600"/>
          <w:spacing w:val="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-10</w:t>
      </w:r>
      <w:r w:rsidRPr="00A604DC">
        <w:rPr>
          <w:color w:val="FF6600"/>
          <w:spacing w:val="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cm.,</w:t>
      </w:r>
    </w:p>
    <w:p w14:paraId="1BF3FBFB" w14:textId="77777777" w:rsidR="00B6192F" w:rsidRPr="00A604DC" w:rsidRDefault="00000000">
      <w:pPr>
        <w:pStyle w:val="BodyText"/>
        <w:spacing w:before="21" w:line="456" w:lineRule="exact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dacă se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aşază</w:t>
      </w:r>
      <w:proofErr w:type="spellEnd"/>
      <w:r w:rsidRPr="00A604DC">
        <w:rPr>
          <w:color w:val="FF6600"/>
          <w:spacing w:val="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-6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răsadniţă</w:t>
      </w:r>
      <w:proofErr w:type="spellEnd"/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încălzită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biocombustibil;</w:t>
      </w:r>
    </w:p>
    <w:p w14:paraId="7A168234" w14:textId="77777777" w:rsidR="00B6192F" w:rsidRPr="00A604DC" w:rsidRDefault="00000000">
      <w:pPr>
        <w:pStyle w:val="ListParagraph"/>
        <w:numPr>
          <w:ilvl w:val="0"/>
          <w:numId w:val="14"/>
        </w:numPr>
        <w:tabs>
          <w:tab w:val="left" w:pos="944"/>
          <w:tab w:val="left" w:pos="945"/>
        </w:tabs>
        <w:spacing w:before="0" w:line="249" w:lineRule="auto"/>
        <w:ind w:right="140" w:firstLine="0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pentru</w:t>
      </w:r>
      <w:r w:rsidRPr="00A604DC">
        <w:rPr>
          <w:color w:val="FF6600"/>
          <w:spacing w:val="1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semănat</w:t>
      </w:r>
      <w:r w:rsidRPr="00A604DC">
        <w:rPr>
          <w:color w:val="FF6600"/>
          <w:spacing w:val="1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rar</w:t>
      </w:r>
      <w:r w:rsidRPr="00A604DC">
        <w:rPr>
          <w:color w:val="FF6600"/>
          <w:spacing w:val="1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sau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repicat</w:t>
      </w:r>
      <w:r w:rsidRPr="00A604DC">
        <w:rPr>
          <w:color w:val="FF6600"/>
          <w:spacing w:val="1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1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strat,</w:t>
      </w:r>
      <w:r w:rsidRPr="00A604DC">
        <w:rPr>
          <w:color w:val="FF6600"/>
          <w:spacing w:val="16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grosimea</w:t>
      </w:r>
      <w:r w:rsidRPr="00A604DC">
        <w:rPr>
          <w:color w:val="FF6600"/>
          <w:spacing w:val="1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stratului</w:t>
      </w:r>
      <w:r w:rsidRPr="00A604DC">
        <w:rPr>
          <w:color w:val="FF6600"/>
          <w:spacing w:val="1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1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</w:t>
      </w:r>
      <w:r w:rsidRPr="00A604DC">
        <w:rPr>
          <w:color w:val="FF6600"/>
          <w:spacing w:val="1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trebuie</w:t>
      </w:r>
      <w:r w:rsidRPr="00A604DC">
        <w:rPr>
          <w:color w:val="FF6600"/>
          <w:spacing w:val="1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să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fie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12</w:t>
      </w:r>
      <w:r w:rsidRPr="00A604DC">
        <w:rPr>
          <w:color w:val="FF6600"/>
          <w:spacing w:val="-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– 15 cm.</w:t>
      </w:r>
    </w:p>
    <w:p w14:paraId="4C8E03AB" w14:textId="77777777" w:rsidR="00B6192F" w:rsidRPr="00A604DC" w:rsidRDefault="00000000">
      <w:pPr>
        <w:pStyle w:val="ListParagraph"/>
        <w:numPr>
          <w:ilvl w:val="0"/>
          <w:numId w:val="14"/>
        </w:numPr>
        <w:tabs>
          <w:tab w:val="left" w:pos="944"/>
          <w:tab w:val="left" w:pos="945"/>
        </w:tabs>
        <w:spacing w:before="0" w:line="463" w:lineRule="exact"/>
        <w:ind w:left="944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Volumul</w:t>
      </w:r>
      <w:r w:rsidRPr="00A604DC">
        <w:rPr>
          <w:color w:val="FF6600"/>
          <w:spacing w:val="3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</w:t>
      </w:r>
      <w:r w:rsidRPr="00A604DC">
        <w:rPr>
          <w:color w:val="FF6600"/>
          <w:spacing w:val="2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nutritiv</w:t>
      </w:r>
      <w:r w:rsidRPr="00A604DC">
        <w:rPr>
          <w:color w:val="FF6600"/>
          <w:spacing w:val="3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necesar</w:t>
      </w:r>
      <w:r w:rsidRPr="00A604DC">
        <w:rPr>
          <w:color w:val="FF6600"/>
          <w:spacing w:val="2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</w:t>
      </w:r>
      <w:r w:rsidRPr="00A604DC">
        <w:rPr>
          <w:color w:val="FF6600"/>
          <w:spacing w:val="3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calculează</w:t>
      </w:r>
      <w:r w:rsidRPr="00A604DC">
        <w:rPr>
          <w:color w:val="FF6600"/>
          <w:spacing w:val="30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ţinând</w:t>
      </w:r>
      <w:proofErr w:type="spellEnd"/>
      <w:r w:rsidRPr="00A604DC">
        <w:rPr>
          <w:color w:val="FF6600"/>
          <w:spacing w:val="30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cont</w:t>
      </w:r>
      <w:r w:rsidRPr="00A604DC">
        <w:rPr>
          <w:color w:val="FF6600"/>
          <w:spacing w:val="3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32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suprafaţa</w:t>
      </w:r>
      <w:proofErr w:type="spellEnd"/>
      <w:r w:rsidRPr="00A604DC">
        <w:rPr>
          <w:color w:val="FF6600"/>
          <w:spacing w:val="29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ce</w:t>
      </w:r>
    </w:p>
    <w:p w14:paraId="7F2F9DD8" w14:textId="77777777" w:rsidR="00B6192F" w:rsidRPr="00A604DC" w:rsidRDefault="00000000">
      <w:pPr>
        <w:pStyle w:val="BodyText"/>
        <w:spacing w:before="14" w:line="249" w:lineRule="auto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t>urmează</w:t>
      </w:r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semăna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sau</w:t>
      </w:r>
      <w:r w:rsidRPr="00A604DC">
        <w:rPr>
          <w:color w:val="FF6600"/>
          <w:spacing w:val="2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repica</w:t>
      </w:r>
      <w:r w:rsidRPr="00A604DC">
        <w:rPr>
          <w:color w:val="FF6600"/>
          <w:spacing w:val="23"/>
          <w:sz w:val="24"/>
          <w:szCs w:val="24"/>
        </w:rPr>
        <w:t xml:space="preserve"> </w:t>
      </w:r>
      <w:proofErr w:type="spellStart"/>
      <w:r w:rsidRPr="00A604DC">
        <w:rPr>
          <w:color w:val="FF6600"/>
          <w:sz w:val="24"/>
          <w:szCs w:val="24"/>
        </w:rPr>
        <w:t>şi</w:t>
      </w:r>
      <w:proofErr w:type="spellEnd"/>
      <w:r w:rsidRPr="00A604DC">
        <w:rPr>
          <w:color w:val="FF6600"/>
          <w:spacing w:val="2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8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grosimea</w:t>
      </w:r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stratului,</w:t>
      </w:r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sau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numărul</w:t>
      </w:r>
      <w:r w:rsidRPr="00A604DC">
        <w:rPr>
          <w:color w:val="FF6600"/>
          <w:spacing w:val="2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de</w:t>
      </w:r>
      <w:r w:rsidRPr="00A604DC">
        <w:rPr>
          <w:color w:val="FF6600"/>
          <w:spacing w:val="2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cuburi</w:t>
      </w:r>
      <w:r w:rsidRPr="00A604DC">
        <w:rPr>
          <w:color w:val="FF6600"/>
          <w:spacing w:val="-9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nutritive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rezultate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după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presare,</w:t>
      </w:r>
      <w:r w:rsidRPr="00A604DC">
        <w:rPr>
          <w:color w:val="FF6600"/>
          <w:spacing w:val="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dintr-un</w:t>
      </w:r>
      <w:r w:rsidRPr="00A604DC">
        <w:rPr>
          <w:color w:val="FF6600"/>
          <w:spacing w:val="-5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metru</w:t>
      </w:r>
      <w:r w:rsidRPr="00A604DC">
        <w:rPr>
          <w:color w:val="FF6600"/>
          <w:spacing w:val="-2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cub de</w:t>
      </w:r>
      <w:r w:rsidRPr="00A604DC">
        <w:rPr>
          <w:color w:val="FF6600"/>
          <w:spacing w:val="1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amestec.</w:t>
      </w:r>
    </w:p>
    <w:p w14:paraId="60C768CB" w14:textId="77777777" w:rsidR="00B6192F" w:rsidRPr="00A604DC" w:rsidRDefault="00B6192F">
      <w:pPr>
        <w:spacing w:line="249" w:lineRule="auto"/>
        <w:rPr>
          <w:sz w:val="24"/>
          <w:szCs w:val="24"/>
        </w:rPr>
        <w:sectPr w:rsidR="00B6192F" w:rsidRPr="00A604DC">
          <w:pgSz w:w="14400" w:h="10800" w:orient="landscape"/>
          <w:pgMar w:top="560" w:right="240" w:bottom="280" w:left="280" w:header="720" w:footer="720" w:gutter="0"/>
          <w:cols w:space="720"/>
        </w:sectPr>
      </w:pPr>
    </w:p>
    <w:p w14:paraId="5D0C215D" w14:textId="77777777" w:rsidR="00B6192F" w:rsidRPr="00A604DC" w:rsidRDefault="00000000">
      <w:pPr>
        <w:pStyle w:val="BodyText"/>
        <w:spacing w:before="55" w:line="249" w:lineRule="auto"/>
        <w:ind w:left="103" w:right="255" w:firstLine="720"/>
        <w:jc w:val="both"/>
        <w:rPr>
          <w:sz w:val="24"/>
          <w:szCs w:val="24"/>
        </w:rPr>
      </w:pPr>
      <w:bookmarkStart w:id="3" w:name="_Hlk153114631"/>
      <w:r w:rsidRPr="00A604DC">
        <w:rPr>
          <w:color w:val="FF0000"/>
          <w:sz w:val="24"/>
          <w:szCs w:val="24"/>
        </w:rPr>
        <w:lastRenderedPageBreak/>
        <w:t>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vederea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pregătirii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amestecurilor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pământ,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principalele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pământuri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componenete</w:t>
      </w:r>
      <w:proofErr w:type="spellEnd"/>
      <w:r w:rsidRPr="00A604DC">
        <w:rPr>
          <w:color w:val="FF0000"/>
          <w:sz w:val="24"/>
          <w:szCs w:val="24"/>
        </w:rPr>
        <w:t xml:space="preserve"> suferă </w:t>
      </w:r>
      <w:proofErr w:type="spellStart"/>
      <w:r w:rsidRPr="00A604DC">
        <w:rPr>
          <w:color w:val="FF0000"/>
          <w:sz w:val="24"/>
          <w:szCs w:val="24"/>
        </w:rPr>
        <w:t>operaţiuni</w:t>
      </w:r>
      <w:proofErr w:type="spellEnd"/>
      <w:r w:rsidRPr="00A604DC">
        <w:rPr>
          <w:color w:val="FF0000"/>
          <w:sz w:val="24"/>
          <w:szCs w:val="24"/>
        </w:rPr>
        <w:t xml:space="preserve"> de: </w:t>
      </w:r>
      <w:proofErr w:type="spellStart"/>
      <w:r w:rsidRPr="00A604DC">
        <w:rPr>
          <w:color w:val="FF0000"/>
          <w:sz w:val="24"/>
          <w:szCs w:val="24"/>
        </w:rPr>
        <w:t>mărunţire</w:t>
      </w:r>
      <w:proofErr w:type="spellEnd"/>
      <w:r w:rsidRPr="00A604DC">
        <w:rPr>
          <w:color w:val="FF0000"/>
          <w:sz w:val="24"/>
          <w:szCs w:val="24"/>
        </w:rPr>
        <w:t xml:space="preserve">, omogenizare, cernere, </w:t>
      </w:r>
      <w:proofErr w:type="spellStart"/>
      <w:r w:rsidRPr="00A604DC">
        <w:rPr>
          <w:color w:val="FF0000"/>
          <w:sz w:val="24"/>
          <w:szCs w:val="24"/>
        </w:rPr>
        <w:t>dezinfecţie</w:t>
      </w:r>
      <w:proofErr w:type="spellEnd"/>
      <w:r w:rsidRPr="00A604DC">
        <w:rPr>
          <w:color w:val="FF0000"/>
          <w:sz w:val="24"/>
          <w:szCs w:val="24"/>
        </w:rPr>
        <w:t>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sporirea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fertilităţii</w:t>
      </w:r>
      <w:proofErr w:type="spellEnd"/>
      <w:r w:rsidRPr="00A604DC">
        <w:rPr>
          <w:color w:val="FF0000"/>
          <w:spacing w:val="-10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corectarea</w:t>
      </w:r>
      <w:r w:rsidRPr="00A604DC">
        <w:rPr>
          <w:color w:val="FF0000"/>
          <w:spacing w:val="6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pH-ului</w:t>
      </w:r>
      <w:proofErr w:type="spellEnd"/>
      <w:r w:rsidRPr="00A604DC">
        <w:rPr>
          <w:color w:val="FF0000"/>
          <w:sz w:val="24"/>
          <w:szCs w:val="24"/>
        </w:rPr>
        <w:t>.</w:t>
      </w:r>
    </w:p>
    <w:p w14:paraId="3568E306" w14:textId="77777777" w:rsidR="00B6192F" w:rsidRPr="00A604DC" w:rsidRDefault="00000000">
      <w:pPr>
        <w:pStyle w:val="ListParagraph"/>
        <w:numPr>
          <w:ilvl w:val="1"/>
          <w:numId w:val="14"/>
        </w:numPr>
        <w:tabs>
          <w:tab w:val="left" w:pos="1201"/>
        </w:tabs>
        <w:spacing w:before="5" w:line="249" w:lineRule="auto"/>
        <w:ind w:left="103" w:right="252" w:firstLine="720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mraniţa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turba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se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mărunţesc</w:t>
      </w:r>
      <w:proofErr w:type="spellEnd"/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ajutorul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maşinilor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mărunţit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omogenizează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înainte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folosire,</w:t>
      </w:r>
    </w:p>
    <w:p w14:paraId="13DA28C9" w14:textId="77777777" w:rsidR="00B6192F" w:rsidRPr="00A604DC" w:rsidRDefault="00000000">
      <w:pPr>
        <w:pStyle w:val="ListParagraph"/>
        <w:numPr>
          <w:ilvl w:val="1"/>
          <w:numId w:val="14"/>
        </w:numPr>
        <w:tabs>
          <w:tab w:val="left" w:pos="1165"/>
        </w:tabs>
        <w:spacing w:before="3" w:line="249" w:lineRule="auto"/>
        <w:ind w:left="103" w:right="259" w:firstLine="720"/>
        <w:jc w:val="both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>cernere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îndepărtarea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impurităţilor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(cioburi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sticlă,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pietre,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resturi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vegetale</w:t>
      </w:r>
      <w:r w:rsidRPr="00A604DC">
        <w:rPr>
          <w:spacing w:val="5"/>
          <w:sz w:val="24"/>
          <w:szCs w:val="24"/>
        </w:rPr>
        <w:t xml:space="preserve"> </w:t>
      </w:r>
      <w:r w:rsidRPr="00A604DC">
        <w:rPr>
          <w:sz w:val="24"/>
          <w:szCs w:val="24"/>
        </w:rPr>
        <w:t>grosiere-nemineralizate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etc.)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fiecare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component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parte;</w:t>
      </w:r>
    </w:p>
    <w:p w14:paraId="335B6510" w14:textId="77777777" w:rsidR="00B6192F" w:rsidRPr="00A604DC" w:rsidRDefault="00000000">
      <w:pPr>
        <w:pStyle w:val="BodyText"/>
        <w:spacing w:before="4" w:line="249" w:lineRule="auto"/>
        <w:ind w:left="103" w:right="255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cantitatea de amestec ce urmează a fi </w:t>
      </w:r>
      <w:r w:rsidRPr="00A604DC">
        <w:rPr>
          <w:color w:val="00AF50"/>
          <w:sz w:val="24"/>
          <w:szCs w:val="24"/>
        </w:rPr>
        <w:t xml:space="preserve">pregătită </w:t>
      </w:r>
      <w:r w:rsidRPr="00A604DC">
        <w:rPr>
          <w:sz w:val="24"/>
          <w:szCs w:val="24"/>
        </w:rPr>
        <w:t xml:space="preserve">se alege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linia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tehnologică corespunzătoare pentru pregătirea amestecului nutritiv. În cazul unor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cantităţi</w:t>
      </w:r>
      <w:proofErr w:type="spellEnd"/>
      <w:r w:rsidRPr="00A604DC">
        <w:rPr>
          <w:sz w:val="24"/>
          <w:szCs w:val="24"/>
        </w:rPr>
        <w:t xml:space="preserve"> mici, lucrările de pregătire a amestecului de pământ se efectuează manual,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după metoda de preparare a betonului.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 cazul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unor </w:t>
      </w:r>
      <w:proofErr w:type="spellStart"/>
      <w:r w:rsidRPr="00A604DC">
        <w:rPr>
          <w:sz w:val="24"/>
          <w:szCs w:val="24"/>
        </w:rPr>
        <w:t>cantităţi</w:t>
      </w:r>
      <w:proofErr w:type="spellEnd"/>
      <w:r w:rsidRPr="00A604DC">
        <w:rPr>
          <w:sz w:val="24"/>
          <w:szCs w:val="24"/>
        </w:rPr>
        <w:t xml:space="preserve"> mari</w:t>
      </w:r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de substrat,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realizarea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 folosesc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malaxoare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asemănătoare betonierelor.</w:t>
      </w:r>
    </w:p>
    <w:p w14:paraId="5440D993" w14:textId="77777777" w:rsidR="00B6192F" w:rsidRPr="00A604DC" w:rsidRDefault="00000000">
      <w:pPr>
        <w:pStyle w:val="BodyText"/>
        <w:spacing w:before="9" w:line="249" w:lineRule="auto"/>
        <w:ind w:left="103" w:right="260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După </w:t>
      </w:r>
      <w:r w:rsidRPr="00A604DC">
        <w:rPr>
          <w:color w:val="00AF50"/>
          <w:sz w:val="24"/>
          <w:szCs w:val="24"/>
        </w:rPr>
        <w:t xml:space="preserve">preparare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z w:val="24"/>
          <w:szCs w:val="24"/>
        </w:rPr>
        <w:t xml:space="preserve"> omogenizare</w:t>
      </w:r>
      <w:r w:rsidRPr="00A604DC">
        <w:rPr>
          <w:sz w:val="24"/>
          <w:szCs w:val="24"/>
        </w:rPr>
        <w:t xml:space="preserve">, amestecurile nutritive se </w:t>
      </w:r>
      <w:proofErr w:type="spellStart"/>
      <w:r w:rsidRPr="00A604DC">
        <w:rPr>
          <w:color w:val="00AF50"/>
          <w:sz w:val="24"/>
          <w:szCs w:val="24"/>
        </w:rPr>
        <w:t>aşază</w:t>
      </w:r>
      <w:proofErr w:type="spellEnd"/>
      <w:r w:rsidRPr="00A604DC">
        <w:rPr>
          <w:color w:val="00AF50"/>
          <w:sz w:val="24"/>
          <w:szCs w:val="24"/>
        </w:rPr>
        <w:t xml:space="preserve"> în platforme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diferite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dimensiuni.</w:t>
      </w:r>
    </w:p>
    <w:p w14:paraId="56E7B02C" w14:textId="77777777" w:rsidR="00B6192F" w:rsidRPr="00A604DC" w:rsidRDefault="00000000">
      <w:pPr>
        <w:pStyle w:val="BodyText"/>
        <w:spacing w:before="4"/>
        <w:ind w:left="82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Înainte</w:t>
      </w:r>
      <w:r w:rsidRPr="00A604DC">
        <w:rPr>
          <w:spacing w:val="88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87"/>
          <w:sz w:val="24"/>
          <w:szCs w:val="24"/>
        </w:rPr>
        <w:t xml:space="preserve"> </w:t>
      </w:r>
      <w:r w:rsidRPr="00A604DC">
        <w:rPr>
          <w:sz w:val="24"/>
          <w:szCs w:val="24"/>
        </w:rPr>
        <w:t>utilizare,</w:t>
      </w:r>
      <w:r w:rsidRPr="00A604DC">
        <w:rPr>
          <w:spacing w:val="90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amestecurile</w:t>
      </w:r>
      <w:r w:rsidRPr="00A604DC">
        <w:rPr>
          <w:spacing w:val="88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nutritive</w:t>
      </w:r>
      <w:r w:rsidRPr="00A604DC">
        <w:rPr>
          <w:spacing w:val="89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87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dezinfectează</w:t>
      </w:r>
      <w:r w:rsidRPr="00A604DC">
        <w:rPr>
          <w:color w:val="00AF50"/>
          <w:spacing w:val="88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89"/>
          <w:sz w:val="24"/>
          <w:szCs w:val="24"/>
        </w:rPr>
        <w:t xml:space="preserve"> </w:t>
      </w:r>
      <w:r w:rsidRPr="00A604DC">
        <w:rPr>
          <w:sz w:val="24"/>
          <w:szCs w:val="24"/>
        </w:rPr>
        <w:t>aburi</w:t>
      </w:r>
      <w:r w:rsidRPr="00A604DC">
        <w:rPr>
          <w:spacing w:val="9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89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</w:p>
    <w:p w14:paraId="115E64AD" w14:textId="77777777" w:rsidR="00B6192F" w:rsidRPr="00A604DC" w:rsidRDefault="00000000">
      <w:pPr>
        <w:pStyle w:val="BodyText"/>
        <w:ind w:left="103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substanţe</w:t>
      </w:r>
      <w:proofErr w:type="spellEnd"/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chimice.</w:t>
      </w:r>
    </w:p>
    <w:p w14:paraId="6D48E868" w14:textId="77777777" w:rsidR="00B6192F" w:rsidRPr="00A604DC" w:rsidRDefault="00000000">
      <w:pPr>
        <w:pStyle w:val="BodyText"/>
        <w:spacing w:line="249" w:lineRule="auto"/>
        <w:ind w:left="103" w:right="260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După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administrarea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substanţelor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dezinfectante,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omogenizează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acoperă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o folie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polietilenă.</w:t>
      </w:r>
    </w:p>
    <w:p w14:paraId="2108DA64" w14:textId="77777777" w:rsidR="00B6192F" w:rsidRPr="00A604DC" w:rsidRDefault="00000000">
      <w:pPr>
        <w:pStyle w:val="BodyText"/>
        <w:spacing w:before="4" w:line="249" w:lineRule="auto"/>
        <w:ind w:left="103" w:right="256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Dacă </w:t>
      </w:r>
      <w:r w:rsidRPr="00A604DC">
        <w:rPr>
          <w:color w:val="00AF50"/>
          <w:sz w:val="24"/>
          <w:szCs w:val="24"/>
        </w:rPr>
        <w:t xml:space="preserve">se </w:t>
      </w:r>
      <w:proofErr w:type="spellStart"/>
      <w:r w:rsidRPr="00A604DC">
        <w:rPr>
          <w:color w:val="00AF50"/>
          <w:sz w:val="24"/>
          <w:szCs w:val="24"/>
        </w:rPr>
        <w:t>foloseşte</w:t>
      </w:r>
      <w:proofErr w:type="spellEnd"/>
      <w:r w:rsidRPr="00A604DC">
        <w:rPr>
          <w:color w:val="00AF50"/>
          <w:sz w:val="24"/>
          <w:szCs w:val="24"/>
        </w:rPr>
        <w:t xml:space="preserve"> imediat după trecerea timpului de </w:t>
      </w:r>
      <w:proofErr w:type="spellStart"/>
      <w:r w:rsidRPr="00A604DC">
        <w:rPr>
          <w:color w:val="00AF50"/>
          <w:sz w:val="24"/>
          <w:szCs w:val="24"/>
        </w:rPr>
        <w:t>acţiune</w:t>
      </w:r>
      <w:proofErr w:type="spellEnd"/>
      <w:r w:rsidRPr="00A604DC">
        <w:rPr>
          <w:color w:val="00AF50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şi</w:t>
      </w:r>
      <w:proofErr w:type="spellEnd"/>
      <w:r w:rsidRPr="00A604DC">
        <w:rPr>
          <w:color w:val="00AF50"/>
          <w:sz w:val="24"/>
          <w:szCs w:val="24"/>
        </w:rPr>
        <w:t xml:space="preserve"> de pauză</w:t>
      </w:r>
      <w:r w:rsidRPr="00A604DC">
        <w:rPr>
          <w:sz w:val="24"/>
          <w:szCs w:val="24"/>
        </w:rPr>
        <w:t>, este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obligatorie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testarea</w:t>
      </w:r>
      <w:r w:rsidRPr="00A604DC">
        <w:rPr>
          <w:spacing w:val="9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fitotoxicităţii</w:t>
      </w:r>
      <w:proofErr w:type="spellEnd"/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amestecului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nutritiv.</w:t>
      </w:r>
      <w:bookmarkEnd w:id="3"/>
    </w:p>
    <w:p w14:paraId="6BAEE480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560" w:right="240" w:bottom="280" w:left="280" w:header="720" w:footer="720" w:gutter="0"/>
          <w:cols w:space="720"/>
        </w:sectPr>
      </w:pPr>
    </w:p>
    <w:p w14:paraId="2F80E8DA" w14:textId="77777777" w:rsidR="00B6192F" w:rsidRPr="00A604DC" w:rsidRDefault="00000000">
      <w:pPr>
        <w:pStyle w:val="Heading2"/>
        <w:spacing w:before="71"/>
        <w:ind w:left="1064"/>
        <w:rPr>
          <w:sz w:val="24"/>
          <w:szCs w:val="24"/>
        </w:rPr>
      </w:pPr>
      <w:r w:rsidRPr="00A604DC">
        <w:rPr>
          <w:color w:val="FF6600"/>
          <w:sz w:val="24"/>
          <w:szCs w:val="24"/>
        </w:rPr>
        <w:lastRenderedPageBreak/>
        <w:t>Semănatul</w:t>
      </w:r>
      <w:r w:rsidRPr="00A604DC">
        <w:rPr>
          <w:color w:val="FF6600"/>
          <w:spacing w:val="-7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în</w:t>
      </w:r>
      <w:r w:rsidRPr="00A604DC">
        <w:rPr>
          <w:color w:val="FF6600"/>
          <w:spacing w:val="-9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vederea</w:t>
      </w:r>
      <w:r w:rsidRPr="00A604DC">
        <w:rPr>
          <w:color w:val="FF6600"/>
          <w:spacing w:val="-3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producerii</w:t>
      </w:r>
      <w:r w:rsidRPr="00A604DC">
        <w:rPr>
          <w:color w:val="FF6600"/>
          <w:spacing w:val="-4"/>
          <w:sz w:val="24"/>
          <w:szCs w:val="24"/>
        </w:rPr>
        <w:t xml:space="preserve"> </w:t>
      </w:r>
      <w:r w:rsidRPr="00A604DC">
        <w:rPr>
          <w:color w:val="FF6600"/>
          <w:sz w:val="24"/>
          <w:szCs w:val="24"/>
        </w:rPr>
        <w:t>răsadurilor</w:t>
      </w:r>
    </w:p>
    <w:p w14:paraId="7F71D1D4" w14:textId="77777777" w:rsidR="00B6192F" w:rsidRPr="00A604DC" w:rsidRDefault="00000000">
      <w:pPr>
        <w:pStyle w:val="BodyText"/>
        <w:spacing w:line="249" w:lineRule="auto"/>
        <w:ind w:left="344" w:right="377" w:firstLine="720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Spaţiul</w:t>
      </w:r>
      <w:proofErr w:type="spellEnd"/>
      <w:r w:rsidRPr="00A604DC">
        <w:rPr>
          <w:sz w:val="24"/>
          <w:szCs w:val="24"/>
        </w:rPr>
        <w:t xml:space="preserve"> în care se efectuează lucrarea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perioadele de semănat, se stabilesc în</w:t>
      </w:r>
      <w:r w:rsidRPr="00A604DC">
        <w:rPr>
          <w:spacing w:val="-9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momentul plantării răsadurilor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de </w:t>
      </w:r>
      <w:proofErr w:type="spellStart"/>
      <w:r w:rsidRPr="00A604DC">
        <w:rPr>
          <w:sz w:val="24"/>
          <w:szCs w:val="24"/>
        </w:rPr>
        <w:t>destinaţia</w:t>
      </w:r>
      <w:proofErr w:type="spellEnd"/>
      <w:r w:rsidRPr="00A604DC">
        <w:rPr>
          <w:sz w:val="24"/>
          <w:szCs w:val="24"/>
        </w:rPr>
        <w:t xml:space="preserve"> acestora pentru diferite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sisteme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cultură: câmp, solarii,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sere.</w:t>
      </w:r>
    </w:p>
    <w:p w14:paraId="4C8B9BAA" w14:textId="77777777" w:rsidR="00B6192F" w:rsidRPr="00A604DC" w:rsidRDefault="00000000">
      <w:pPr>
        <w:pStyle w:val="ListParagraph"/>
        <w:numPr>
          <w:ilvl w:val="0"/>
          <w:numId w:val="1"/>
        </w:numPr>
        <w:tabs>
          <w:tab w:val="left" w:pos="1465"/>
        </w:tabs>
        <w:spacing w:before="86"/>
        <w:ind w:hanging="401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După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densitatea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semănăturii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rezultate,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este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două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feluri:</w:t>
      </w:r>
    </w:p>
    <w:p w14:paraId="22DFA718" w14:textId="77777777" w:rsidR="00B6192F" w:rsidRPr="00A604DC" w:rsidRDefault="00000000">
      <w:pPr>
        <w:pStyle w:val="ListParagraph"/>
        <w:numPr>
          <w:ilvl w:val="0"/>
          <w:numId w:val="13"/>
        </w:numPr>
        <w:tabs>
          <w:tab w:val="left" w:pos="1065"/>
        </w:tabs>
        <w:spacing w:before="180" w:line="249" w:lineRule="auto"/>
        <w:ind w:right="376" w:firstLine="0"/>
        <w:jc w:val="both"/>
        <w:rPr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487223296" behindDoc="1" locked="0" layoutInCell="1" allowOverlap="1" wp14:anchorId="31909FE5" wp14:editId="1452F3BA">
            <wp:simplePos x="0" y="0"/>
            <wp:positionH relativeFrom="page">
              <wp:posOffset>7010400</wp:posOffset>
            </wp:positionH>
            <wp:positionV relativeFrom="paragraph">
              <wp:posOffset>690903</wp:posOffset>
            </wp:positionV>
            <wp:extent cx="1643126" cy="2209800"/>
            <wp:effectExtent l="0" t="0" r="0" b="0"/>
            <wp:wrapNone/>
            <wp:docPr id="3" name="image5.jpeg" descr="IMG_0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126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sz w:val="24"/>
          <w:szCs w:val="24"/>
        </w:rPr>
        <w:t xml:space="preserve">semănat </w:t>
      </w:r>
      <w:r w:rsidRPr="00A604DC">
        <w:rPr>
          <w:color w:val="FF6600"/>
          <w:sz w:val="24"/>
          <w:szCs w:val="24"/>
        </w:rPr>
        <w:t>des, 1200 – 1600 fire/mp</w:t>
      </w:r>
      <w:r w:rsidRPr="00A604DC">
        <w:rPr>
          <w:sz w:val="24"/>
          <w:szCs w:val="24"/>
        </w:rPr>
        <w:t>; se practică în special pentru producerea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răsadurilor destinate </w:t>
      </w:r>
      <w:proofErr w:type="spellStart"/>
      <w:r w:rsidRPr="00A604DC">
        <w:rPr>
          <w:sz w:val="24"/>
          <w:szCs w:val="24"/>
        </w:rPr>
        <w:t>înfiinţării</w:t>
      </w:r>
      <w:proofErr w:type="spellEnd"/>
      <w:r w:rsidRPr="00A604DC">
        <w:rPr>
          <w:sz w:val="24"/>
          <w:szCs w:val="24"/>
        </w:rPr>
        <w:t xml:space="preserve"> culturilor din seră, </w:t>
      </w:r>
      <w:proofErr w:type="spellStart"/>
      <w:r w:rsidRPr="00A604DC">
        <w:rPr>
          <w:sz w:val="24"/>
          <w:szCs w:val="24"/>
        </w:rPr>
        <w:t>splar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timpurii în câmp; este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obigatoriu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urmat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repicat;</w:t>
      </w:r>
    </w:p>
    <w:p w14:paraId="791A117E" w14:textId="77777777" w:rsidR="00B6192F" w:rsidRPr="00A604DC" w:rsidRDefault="00000000">
      <w:pPr>
        <w:pStyle w:val="ListParagraph"/>
        <w:numPr>
          <w:ilvl w:val="0"/>
          <w:numId w:val="13"/>
        </w:numPr>
        <w:tabs>
          <w:tab w:val="left" w:pos="1064"/>
          <w:tab w:val="left" w:pos="1065"/>
        </w:tabs>
        <w:spacing w:before="85" w:line="249" w:lineRule="auto"/>
        <w:ind w:left="1064" w:right="3241"/>
        <w:rPr>
          <w:sz w:val="24"/>
          <w:szCs w:val="24"/>
        </w:rPr>
      </w:pPr>
      <w:r w:rsidRPr="00A604DC">
        <w:rPr>
          <w:sz w:val="24"/>
          <w:szCs w:val="24"/>
        </w:rPr>
        <w:t xml:space="preserve">semănat </w:t>
      </w:r>
      <w:r w:rsidRPr="00A604DC">
        <w:rPr>
          <w:color w:val="FF6600"/>
          <w:sz w:val="24"/>
          <w:szCs w:val="24"/>
        </w:rPr>
        <w:t>rar, 400 – 600 fire/mp</w:t>
      </w:r>
      <w:r w:rsidRPr="00A604DC">
        <w:rPr>
          <w:sz w:val="24"/>
          <w:szCs w:val="24"/>
        </w:rPr>
        <w:t>; se practică pentru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producerea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destinate</w:t>
      </w:r>
      <w:r w:rsidRPr="00A604DC">
        <w:rPr>
          <w:spacing w:val="-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înfiinţării</w:t>
      </w:r>
      <w:proofErr w:type="spellEnd"/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culturilor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vară</w:t>
      </w:r>
      <w:r w:rsidRPr="00A604DC">
        <w:rPr>
          <w:spacing w:val="-97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de toamnă în câmp; repicatul este facultativ, dar de cele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multe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ori nu se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face.</w:t>
      </w:r>
    </w:p>
    <w:p w14:paraId="781DFD70" w14:textId="77777777" w:rsidR="00B6192F" w:rsidRPr="00A604DC" w:rsidRDefault="00000000">
      <w:pPr>
        <w:pStyle w:val="ListParagraph"/>
        <w:numPr>
          <w:ilvl w:val="0"/>
          <w:numId w:val="1"/>
        </w:numPr>
        <w:tabs>
          <w:tab w:val="left" w:pos="1465"/>
        </w:tabs>
        <w:spacing w:before="88"/>
        <w:ind w:hanging="401"/>
        <w:jc w:val="left"/>
        <w:rPr>
          <w:sz w:val="24"/>
          <w:szCs w:val="24"/>
        </w:rPr>
      </w:pPr>
      <w:r w:rsidRPr="00A604DC">
        <w:rPr>
          <w:sz w:val="24"/>
          <w:szCs w:val="24"/>
        </w:rPr>
        <w:t>După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mijloacecele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folosite,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poate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fi.:</w:t>
      </w:r>
    </w:p>
    <w:p w14:paraId="3190BCD5" w14:textId="77777777" w:rsidR="00B6192F" w:rsidRPr="00A604DC" w:rsidRDefault="00000000">
      <w:pPr>
        <w:pStyle w:val="ListParagraph"/>
        <w:numPr>
          <w:ilvl w:val="0"/>
          <w:numId w:val="13"/>
        </w:numPr>
        <w:tabs>
          <w:tab w:val="left" w:pos="1065"/>
        </w:tabs>
        <w:spacing w:before="100"/>
        <w:ind w:left="1064"/>
        <w:jc w:val="both"/>
        <w:rPr>
          <w:color w:val="FF6600"/>
          <w:sz w:val="24"/>
          <w:szCs w:val="24"/>
        </w:rPr>
      </w:pPr>
      <w:r w:rsidRPr="00A604DC">
        <w:rPr>
          <w:color w:val="FF6600"/>
          <w:sz w:val="24"/>
          <w:szCs w:val="24"/>
        </w:rPr>
        <w:t>manual</w:t>
      </w:r>
      <w:r w:rsidRPr="00A604DC">
        <w:rPr>
          <w:sz w:val="24"/>
          <w:szCs w:val="24"/>
        </w:rPr>
        <w:t>,</w:t>
      </w:r>
    </w:p>
    <w:p w14:paraId="18A8F6B2" w14:textId="77777777" w:rsidR="00B6192F" w:rsidRPr="00A604DC" w:rsidRDefault="00000000">
      <w:pPr>
        <w:pStyle w:val="ListParagraph"/>
        <w:numPr>
          <w:ilvl w:val="0"/>
          <w:numId w:val="13"/>
        </w:numPr>
        <w:tabs>
          <w:tab w:val="left" w:pos="1065"/>
        </w:tabs>
        <w:spacing w:line="249" w:lineRule="auto"/>
        <w:ind w:right="380" w:firstLine="0"/>
        <w:jc w:val="both"/>
        <w:rPr>
          <w:color w:val="FF6600"/>
          <w:sz w:val="24"/>
          <w:szCs w:val="24"/>
        </w:rPr>
      </w:pPr>
      <w:proofErr w:type="spellStart"/>
      <w:r w:rsidRPr="00A604DC">
        <w:rPr>
          <w:color w:val="FF6600"/>
          <w:sz w:val="24"/>
          <w:szCs w:val="24"/>
        </w:rPr>
        <w:t>semimecanizat</w:t>
      </w:r>
      <w:proofErr w:type="spellEnd"/>
      <w:r w:rsidRPr="00A604DC">
        <w:rPr>
          <w:sz w:val="24"/>
          <w:szCs w:val="24"/>
        </w:rPr>
        <w:t xml:space="preserve">; se folosesc </w:t>
      </w:r>
      <w:proofErr w:type="spellStart"/>
      <w:r w:rsidRPr="00A604DC">
        <w:rPr>
          <w:sz w:val="24"/>
          <w:szCs w:val="24"/>
        </w:rPr>
        <w:t>minisemănători</w:t>
      </w:r>
      <w:proofErr w:type="spellEnd"/>
      <w:r w:rsidRPr="00A604DC">
        <w:rPr>
          <w:sz w:val="24"/>
          <w:szCs w:val="24"/>
        </w:rPr>
        <w:t xml:space="preserve"> pneumatice, cu mecanisme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acţionate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electric,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dar conducerea</w:t>
      </w:r>
      <w:r w:rsidRPr="00A604DC">
        <w:rPr>
          <w:spacing w:val="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dirijarea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acestora se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face manual;</w:t>
      </w:r>
    </w:p>
    <w:p w14:paraId="250CD0CD" w14:textId="77777777" w:rsidR="00B6192F" w:rsidRPr="00A604DC" w:rsidRDefault="00000000">
      <w:pPr>
        <w:pStyle w:val="ListParagraph"/>
        <w:numPr>
          <w:ilvl w:val="0"/>
          <w:numId w:val="13"/>
        </w:numPr>
        <w:tabs>
          <w:tab w:val="left" w:pos="1065"/>
        </w:tabs>
        <w:spacing w:before="4" w:line="249" w:lineRule="auto"/>
        <w:ind w:right="375" w:firstLine="0"/>
        <w:jc w:val="both"/>
        <w:rPr>
          <w:color w:val="FF6600"/>
          <w:sz w:val="24"/>
          <w:szCs w:val="24"/>
        </w:rPr>
      </w:pPr>
      <w:r w:rsidRPr="00A604DC">
        <w:rPr>
          <w:color w:val="FF6600"/>
          <w:sz w:val="24"/>
          <w:szCs w:val="24"/>
        </w:rPr>
        <w:t>mecanizat</w:t>
      </w:r>
      <w:r w:rsidRPr="00A604DC">
        <w:rPr>
          <w:sz w:val="24"/>
          <w:szCs w:val="24"/>
        </w:rPr>
        <w:t>;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marile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complexe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există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linii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tehnologice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complete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asigură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total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mecanizat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umplerea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paletelor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ghivecelor cu substrat, semănatul propriu-zis, udarea semănăturii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administrarea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concomitent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apa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unor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stimulatori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germinaţie</w:t>
      </w:r>
      <w:proofErr w:type="spellEnd"/>
      <w:r w:rsidRPr="00A604DC">
        <w:rPr>
          <w:sz w:val="24"/>
          <w:szCs w:val="24"/>
        </w:rPr>
        <w:t>.</w:t>
      </w:r>
    </w:p>
    <w:p w14:paraId="77B2FC8B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340" w:right="240" w:bottom="0" w:left="280" w:header="720" w:footer="720" w:gutter="0"/>
          <w:cols w:space="720"/>
        </w:sectPr>
      </w:pPr>
    </w:p>
    <w:p w14:paraId="288F69EB" w14:textId="77777777" w:rsidR="00B6192F" w:rsidRPr="00A604DC" w:rsidRDefault="00000000">
      <w:pPr>
        <w:pStyle w:val="ListParagraph"/>
        <w:numPr>
          <w:ilvl w:val="0"/>
          <w:numId w:val="1"/>
        </w:numPr>
        <w:tabs>
          <w:tab w:val="left" w:pos="1197"/>
        </w:tabs>
        <w:spacing w:before="50"/>
        <w:ind w:left="1196" w:hanging="409"/>
        <w:jc w:val="both"/>
        <w:rPr>
          <w:rFonts w:ascii="Calibri" w:hAnsi="Calibri"/>
          <w:color w:val="F79546"/>
          <w:sz w:val="24"/>
          <w:szCs w:val="24"/>
        </w:rPr>
      </w:pPr>
      <w:bookmarkStart w:id="4" w:name="_Hlk153212272"/>
      <w:r w:rsidRPr="00A604DC">
        <w:rPr>
          <w:color w:val="F79546"/>
          <w:sz w:val="24"/>
          <w:szCs w:val="24"/>
        </w:rPr>
        <w:lastRenderedPageBreak/>
        <w:t>După</w:t>
      </w:r>
      <w:r w:rsidRPr="00A604DC">
        <w:rPr>
          <w:color w:val="F79546"/>
          <w:spacing w:val="21"/>
          <w:sz w:val="24"/>
          <w:szCs w:val="24"/>
        </w:rPr>
        <w:t xml:space="preserve"> </w:t>
      </w:r>
      <w:r w:rsidRPr="00A604DC">
        <w:rPr>
          <w:color w:val="F79546"/>
          <w:sz w:val="24"/>
          <w:szCs w:val="24"/>
        </w:rPr>
        <w:t>modul</w:t>
      </w:r>
      <w:r w:rsidRPr="00A604DC">
        <w:rPr>
          <w:color w:val="F79546"/>
          <w:spacing w:val="22"/>
          <w:sz w:val="24"/>
          <w:szCs w:val="24"/>
        </w:rPr>
        <w:t xml:space="preserve"> </w:t>
      </w:r>
      <w:r w:rsidRPr="00A604DC">
        <w:rPr>
          <w:color w:val="F79546"/>
          <w:sz w:val="24"/>
          <w:szCs w:val="24"/>
        </w:rPr>
        <w:t>de</w:t>
      </w:r>
      <w:r w:rsidRPr="00A604DC">
        <w:rPr>
          <w:color w:val="F79546"/>
          <w:spacing w:val="22"/>
          <w:sz w:val="24"/>
          <w:szCs w:val="24"/>
        </w:rPr>
        <w:t xml:space="preserve"> </w:t>
      </w:r>
      <w:proofErr w:type="spellStart"/>
      <w:r w:rsidRPr="00A604DC">
        <w:rPr>
          <w:color w:val="F79546"/>
          <w:sz w:val="24"/>
          <w:szCs w:val="24"/>
        </w:rPr>
        <w:t>execuţie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26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</w:t>
      </w:r>
      <w:r w:rsidRPr="00A604DC">
        <w:rPr>
          <w:spacing w:val="22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22"/>
          <w:sz w:val="24"/>
          <w:szCs w:val="24"/>
        </w:rPr>
        <w:t xml:space="preserve"> </w:t>
      </w:r>
      <w:r w:rsidRPr="00A604DC">
        <w:rPr>
          <w:sz w:val="24"/>
          <w:szCs w:val="24"/>
        </w:rPr>
        <w:t>poate</w:t>
      </w:r>
      <w:r w:rsidRPr="00A604DC">
        <w:rPr>
          <w:spacing w:val="25"/>
          <w:sz w:val="24"/>
          <w:szCs w:val="24"/>
        </w:rPr>
        <w:t xml:space="preserve"> </w:t>
      </w:r>
      <w:r w:rsidRPr="00A604DC">
        <w:rPr>
          <w:sz w:val="24"/>
          <w:szCs w:val="24"/>
        </w:rPr>
        <w:t>face</w:t>
      </w:r>
      <w:r w:rsidRPr="00A604DC">
        <w:rPr>
          <w:spacing w:val="22"/>
          <w:sz w:val="24"/>
          <w:szCs w:val="24"/>
        </w:rPr>
        <w:t xml:space="preserve"> </w:t>
      </w:r>
      <w:r w:rsidRPr="00A604DC">
        <w:rPr>
          <w:sz w:val="24"/>
          <w:szCs w:val="24"/>
        </w:rPr>
        <w:t>în:</w:t>
      </w:r>
      <w:r w:rsidRPr="00A604DC">
        <w:rPr>
          <w:spacing w:val="25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23"/>
          <w:sz w:val="24"/>
          <w:szCs w:val="24"/>
        </w:rPr>
        <w:t xml:space="preserve"> </w:t>
      </w:r>
      <w:r w:rsidRPr="00A604DC">
        <w:rPr>
          <w:sz w:val="24"/>
          <w:szCs w:val="24"/>
        </w:rPr>
        <w:t>strat</w:t>
      </w:r>
      <w:r w:rsidRPr="00A604DC">
        <w:rPr>
          <w:spacing w:val="2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26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</w:t>
      </w:r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nutritiv;</w:t>
      </w:r>
    </w:p>
    <w:p w14:paraId="20DF14F2" w14:textId="77777777" w:rsidR="00B6192F" w:rsidRPr="00A604DC" w:rsidRDefault="00000000">
      <w:pPr>
        <w:spacing w:before="8"/>
        <w:ind w:left="22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lădiţe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pământ, în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diferite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tipuri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ghivece; în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palete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alveolare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etc.</w:t>
      </w:r>
    </w:p>
    <w:p w14:paraId="293340B6" w14:textId="77777777" w:rsidR="00B6192F" w:rsidRPr="00A604DC" w:rsidRDefault="00000000">
      <w:pPr>
        <w:pStyle w:val="ListParagraph"/>
        <w:numPr>
          <w:ilvl w:val="1"/>
          <w:numId w:val="13"/>
        </w:numPr>
        <w:tabs>
          <w:tab w:val="left" w:pos="1081"/>
        </w:tabs>
        <w:spacing w:before="19" w:line="249" w:lineRule="auto"/>
        <w:ind w:right="138" w:firstLine="564"/>
        <w:jc w:val="both"/>
        <w:rPr>
          <w:sz w:val="24"/>
          <w:szCs w:val="24"/>
        </w:rPr>
      </w:pPr>
      <w:r w:rsidRPr="00A604DC">
        <w:rPr>
          <w:i/>
          <w:color w:val="F79546"/>
          <w:sz w:val="24"/>
          <w:szCs w:val="24"/>
        </w:rPr>
        <w:t xml:space="preserve">semănatul în strat </w:t>
      </w:r>
      <w:r w:rsidRPr="00A604DC">
        <w:rPr>
          <w:sz w:val="24"/>
          <w:szCs w:val="24"/>
        </w:rPr>
        <w:t xml:space="preserve">se practică în </w:t>
      </w:r>
      <w:proofErr w:type="spellStart"/>
      <w:r w:rsidRPr="00A604DC">
        <w:rPr>
          <w:sz w:val="24"/>
          <w:szCs w:val="24"/>
        </w:rPr>
        <w:t>răsadniţe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solarii (pentru răsadurile destinate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culturilor de vară – toamnă) într-un substrat afânat, bine nivelat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tasat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>. Se seamănă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manual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mecanizat.</w:t>
      </w:r>
    </w:p>
    <w:p w14:paraId="2E4653D2" w14:textId="77777777" w:rsidR="00B6192F" w:rsidRPr="00A604DC" w:rsidRDefault="00000000">
      <w:pPr>
        <w:pStyle w:val="ListParagraph"/>
        <w:numPr>
          <w:ilvl w:val="1"/>
          <w:numId w:val="13"/>
        </w:numPr>
        <w:tabs>
          <w:tab w:val="left" w:pos="1033"/>
        </w:tabs>
        <w:spacing w:before="5" w:line="249" w:lineRule="auto"/>
        <w:ind w:right="133" w:firstLine="564"/>
        <w:jc w:val="both"/>
        <w:rPr>
          <w:sz w:val="24"/>
          <w:szCs w:val="24"/>
        </w:rPr>
      </w:pPr>
      <w:r w:rsidRPr="00A604DC">
        <w:rPr>
          <w:i/>
          <w:color w:val="F79546"/>
          <w:sz w:val="24"/>
          <w:szCs w:val="24"/>
        </w:rPr>
        <w:t xml:space="preserve">semănatul în </w:t>
      </w:r>
      <w:proofErr w:type="spellStart"/>
      <w:r w:rsidRPr="00A604DC">
        <w:rPr>
          <w:i/>
          <w:color w:val="F79546"/>
          <w:sz w:val="24"/>
          <w:szCs w:val="24"/>
        </w:rPr>
        <w:t>lădiţe</w:t>
      </w:r>
      <w:proofErr w:type="spellEnd"/>
      <w:r w:rsidRPr="00A604DC">
        <w:rPr>
          <w:i/>
          <w:color w:val="F79546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se practică mult în sere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în gospodăriile individuale deoarece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lădiţele</w:t>
      </w:r>
      <w:proofErr w:type="spellEnd"/>
      <w:r w:rsidRPr="00A604DC">
        <w:rPr>
          <w:sz w:val="24"/>
          <w:szCs w:val="24"/>
        </w:rPr>
        <w:t xml:space="preserve"> se manevrează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 xml:space="preserve"> putând fi </w:t>
      </w:r>
      <w:proofErr w:type="spellStart"/>
      <w:r w:rsidRPr="00A604DC">
        <w:rPr>
          <w:sz w:val="24"/>
          <w:szCs w:val="24"/>
        </w:rPr>
        <w:t>aşezate</w:t>
      </w:r>
      <w:proofErr w:type="spellEnd"/>
      <w:r w:rsidRPr="00A604DC">
        <w:rPr>
          <w:sz w:val="24"/>
          <w:szCs w:val="24"/>
        </w:rPr>
        <w:t xml:space="preserve"> în locurile cele mai potrivite pentru 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beneficia de căldură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lumină. Se folosesc </w:t>
      </w:r>
      <w:proofErr w:type="spellStart"/>
      <w:r w:rsidRPr="00A604DC">
        <w:rPr>
          <w:sz w:val="24"/>
          <w:szCs w:val="24"/>
        </w:rPr>
        <w:t>lădiţe</w:t>
      </w:r>
      <w:proofErr w:type="spellEnd"/>
      <w:r w:rsidRPr="00A604DC">
        <w:rPr>
          <w:sz w:val="24"/>
          <w:szCs w:val="24"/>
        </w:rPr>
        <w:t xml:space="preserve"> din lemn sau material plastic de diferite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dimensiuni (40 – 60 cm lungime, 30 -40 </w:t>
      </w:r>
      <w:proofErr w:type="spellStart"/>
      <w:r w:rsidRPr="00A604DC">
        <w:rPr>
          <w:sz w:val="24"/>
          <w:szCs w:val="24"/>
        </w:rPr>
        <w:t>cm.lăţime</w:t>
      </w:r>
      <w:proofErr w:type="spellEnd"/>
      <w:r w:rsidRPr="00A604DC">
        <w:rPr>
          <w:sz w:val="24"/>
          <w:szCs w:val="24"/>
        </w:rPr>
        <w:t xml:space="preserve">, 8 </w:t>
      </w:r>
      <w:proofErr w:type="spellStart"/>
      <w:r w:rsidRPr="00A604DC">
        <w:rPr>
          <w:sz w:val="24"/>
          <w:szCs w:val="24"/>
        </w:rPr>
        <w:t>cm.înălţime</w:t>
      </w:r>
      <w:proofErr w:type="spellEnd"/>
      <w:r w:rsidRPr="00A604DC">
        <w:rPr>
          <w:sz w:val="24"/>
          <w:szCs w:val="24"/>
        </w:rPr>
        <w:t>). Semănatul se poate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prin </w:t>
      </w:r>
      <w:proofErr w:type="spellStart"/>
      <w:r w:rsidRPr="00A604DC">
        <w:rPr>
          <w:sz w:val="24"/>
          <w:szCs w:val="24"/>
        </w:rPr>
        <w:t>împrăştiere</w:t>
      </w:r>
      <w:proofErr w:type="spellEnd"/>
      <w:r w:rsidRPr="00A604DC">
        <w:rPr>
          <w:sz w:val="24"/>
          <w:szCs w:val="24"/>
        </w:rPr>
        <w:t xml:space="preserve"> sau în rânduri </w:t>
      </w:r>
      <w:proofErr w:type="spellStart"/>
      <w:r w:rsidRPr="00A604DC">
        <w:rPr>
          <w:sz w:val="24"/>
          <w:szCs w:val="24"/>
        </w:rPr>
        <w:t>distanţate</w:t>
      </w:r>
      <w:proofErr w:type="spellEnd"/>
      <w:r w:rsidRPr="00A604DC">
        <w:rPr>
          <w:sz w:val="24"/>
          <w:szCs w:val="24"/>
        </w:rPr>
        <w:t xml:space="preserve"> la 3-4 cm. Astfel de </w:t>
      </w:r>
      <w:proofErr w:type="spellStart"/>
      <w:r w:rsidRPr="00A604DC">
        <w:rPr>
          <w:sz w:val="24"/>
          <w:szCs w:val="24"/>
        </w:rPr>
        <w:t>lădiţe</w:t>
      </w:r>
      <w:proofErr w:type="spellEnd"/>
      <w:r w:rsidRPr="00A604DC">
        <w:rPr>
          <w:sz w:val="24"/>
          <w:szCs w:val="24"/>
        </w:rPr>
        <w:t xml:space="preserve"> se folosesc doar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semănatul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des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urmat 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repicare.</w:t>
      </w:r>
    </w:p>
    <w:p w14:paraId="5B0A60A0" w14:textId="77777777" w:rsidR="00B6192F" w:rsidRPr="00A604DC" w:rsidRDefault="00000000">
      <w:pPr>
        <w:spacing w:before="10" w:line="249" w:lineRule="auto"/>
        <w:ind w:left="224" w:right="135" w:firstLine="564"/>
        <w:jc w:val="both"/>
        <w:rPr>
          <w:sz w:val="24"/>
          <w:szCs w:val="24"/>
        </w:rPr>
      </w:pPr>
      <w:r w:rsidRPr="00A604DC">
        <w:rPr>
          <w:b/>
          <w:color w:val="F79546"/>
          <w:sz w:val="24"/>
          <w:szCs w:val="24"/>
        </w:rPr>
        <w:t>-</w:t>
      </w:r>
      <w:r w:rsidRPr="00A604DC">
        <w:rPr>
          <w:b/>
          <w:color w:val="F79546"/>
          <w:spacing w:val="1"/>
          <w:sz w:val="24"/>
          <w:szCs w:val="24"/>
        </w:rPr>
        <w:t xml:space="preserve"> </w:t>
      </w:r>
      <w:r w:rsidRPr="00A604DC">
        <w:rPr>
          <w:color w:val="F79546"/>
          <w:sz w:val="24"/>
          <w:szCs w:val="24"/>
        </w:rPr>
        <w:t>s</w:t>
      </w:r>
      <w:r w:rsidRPr="00A604DC">
        <w:rPr>
          <w:i/>
          <w:color w:val="F79546"/>
          <w:sz w:val="24"/>
          <w:szCs w:val="24"/>
        </w:rPr>
        <w:t>emănatul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direct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în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ghivece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sau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cuburi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nutritive</w:t>
      </w:r>
      <w:r w:rsidRPr="00A604DC">
        <w:rPr>
          <w:i/>
          <w:color w:val="F79546"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prezintă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avantajul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eliminării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repicatului. Se poate efectua într-o multitudine de tipuri de ghivece (de ceramică, plastic,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turbă, hârtie, cub nutritiv etc.)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la orice specie legumicolă cultivată prin răsad. Acest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mod de semănat este obligatoriu pentru plante care suportă greu repicatul (</w:t>
      </w:r>
      <w:proofErr w:type="spellStart"/>
      <w:r w:rsidRPr="00A604DC">
        <w:rPr>
          <w:sz w:val="24"/>
          <w:szCs w:val="24"/>
        </w:rPr>
        <w:t>castraveţii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pepenii galbeni, dovleceii). Dezavantajul metodei ar fi că se ocupă o </w:t>
      </w:r>
      <w:proofErr w:type="spellStart"/>
      <w:r w:rsidRPr="00A604DC">
        <w:rPr>
          <w:sz w:val="24"/>
          <w:szCs w:val="24"/>
        </w:rPr>
        <w:t>suprafaţă</w:t>
      </w:r>
      <w:proofErr w:type="spellEnd"/>
      <w:r w:rsidRPr="00A604DC">
        <w:rPr>
          <w:sz w:val="24"/>
          <w:szCs w:val="24"/>
        </w:rPr>
        <w:t xml:space="preserve"> mare încă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la semănat,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ceea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duce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la un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consum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sporit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energie.</w:t>
      </w:r>
    </w:p>
    <w:p w14:paraId="3829C2F3" w14:textId="77777777" w:rsidR="00B6192F" w:rsidRPr="00A604DC" w:rsidRDefault="00000000">
      <w:pPr>
        <w:spacing w:before="10" w:line="249" w:lineRule="auto"/>
        <w:ind w:left="224" w:right="134" w:firstLine="564"/>
        <w:jc w:val="both"/>
        <w:rPr>
          <w:sz w:val="24"/>
          <w:szCs w:val="24"/>
        </w:rPr>
      </w:pPr>
      <w:r w:rsidRPr="00A604DC">
        <w:rPr>
          <w:i/>
          <w:color w:val="F79546"/>
          <w:sz w:val="24"/>
          <w:szCs w:val="24"/>
        </w:rPr>
        <w:t>-</w:t>
      </w:r>
      <w:r w:rsidRPr="00A604DC">
        <w:rPr>
          <w:i/>
          <w:color w:val="F79546"/>
          <w:spacing w:val="-3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semănatul</w:t>
      </w:r>
      <w:r w:rsidRPr="00A604DC">
        <w:rPr>
          <w:i/>
          <w:color w:val="F79546"/>
          <w:spacing w:val="-3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în</w:t>
      </w:r>
      <w:r w:rsidRPr="00A604DC">
        <w:rPr>
          <w:i/>
          <w:color w:val="F79546"/>
          <w:spacing w:val="-2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palete</w:t>
      </w:r>
      <w:r w:rsidRPr="00A604DC">
        <w:rPr>
          <w:i/>
          <w:color w:val="F79546"/>
          <w:spacing w:val="-3"/>
          <w:sz w:val="24"/>
          <w:szCs w:val="24"/>
        </w:rPr>
        <w:t xml:space="preserve"> </w:t>
      </w:r>
      <w:r w:rsidRPr="00A604DC">
        <w:rPr>
          <w:i/>
          <w:color w:val="F79546"/>
          <w:sz w:val="24"/>
          <w:szCs w:val="24"/>
        </w:rPr>
        <w:t>alveolare.</w:t>
      </w:r>
      <w:r w:rsidRPr="00A604DC">
        <w:rPr>
          <w:i/>
          <w:color w:val="F79546"/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acest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sistem,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fără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repicat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93"/>
          <w:sz w:val="24"/>
          <w:szCs w:val="24"/>
        </w:rPr>
        <w:t xml:space="preserve"> </w:t>
      </w:r>
      <w:r w:rsidRPr="00A604DC">
        <w:rPr>
          <w:sz w:val="24"/>
          <w:szCs w:val="24"/>
        </w:rPr>
        <w:t>pot planta manual sau mecanizat. Semănatul se poate efectua automatizat prin folosirea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unei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instalaţii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pneumatice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tip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Hemilton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repartizează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câte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sămânţă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fiecare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alveolă. Metoda prezintă numeroase avantaje </w:t>
      </w:r>
      <w:proofErr w:type="spellStart"/>
      <w:r w:rsidRPr="00A604DC">
        <w:rPr>
          <w:sz w:val="24"/>
          <w:szCs w:val="24"/>
        </w:rPr>
        <w:t>faţă</w:t>
      </w:r>
      <w:proofErr w:type="spellEnd"/>
      <w:r w:rsidRPr="00A604DC">
        <w:rPr>
          <w:sz w:val="24"/>
          <w:szCs w:val="24"/>
        </w:rPr>
        <w:t xml:space="preserve"> de metodele clasice, astfel că a ajuns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să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extindă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la noi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ţară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unităţile</w:t>
      </w:r>
      <w:proofErr w:type="spellEnd"/>
      <w:r w:rsidRPr="00A604DC">
        <w:rPr>
          <w:sz w:val="24"/>
          <w:szCs w:val="24"/>
        </w:rPr>
        <w:t xml:space="preserve"> producătoare</w:t>
      </w:r>
      <w:r w:rsidRPr="00A604DC">
        <w:rPr>
          <w:spacing w:val="-14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</w:t>
      </w:r>
    </w:p>
    <w:bookmarkEnd w:id="4"/>
    <w:p w14:paraId="3528C28A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380" w:right="240" w:bottom="0" w:left="280" w:header="720" w:footer="720" w:gutter="0"/>
          <w:cols w:space="720"/>
        </w:sectPr>
      </w:pPr>
    </w:p>
    <w:p w14:paraId="77BBEEF0" w14:textId="77777777" w:rsidR="00B6192F" w:rsidRPr="00A604DC" w:rsidRDefault="00000000">
      <w:pPr>
        <w:spacing w:before="64" w:line="249" w:lineRule="auto"/>
        <w:ind w:left="704" w:right="599" w:firstLine="564"/>
        <w:rPr>
          <w:sz w:val="24"/>
          <w:szCs w:val="24"/>
        </w:rPr>
      </w:pPr>
      <w:bookmarkStart w:id="5" w:name="_Hlk153212346"/>
      <w:r w:rsidRPr="00A604DC">
        <w:rPr>
          <w:sz w:val="24"/>
          <w:szCs w:val="24"/>
        </w:rPr>
        <w:lastRenderedPageBreak/>
        <w:t>Avantajele ar fi: scăderea consumului de muncă manuală cu 80-85%; economie de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spaţiu</w:t>
      </w:r>
      <w:proofErr w:type="spellEnd"/>
      <w:r w:rsidRPr="00A604DC">
        <w:rPr>
          <w:sz w:val="24"/>
          <w:szCs w:val="24"/>
        </w:rPr>
        <w:t xml:space="preserve">; economie de substrat (de 5 -14 ori mai </w:t>
      </w:r>
      <w:proofErr w:type="spellStart"/>
      <w:r w:rsidRPr="00A604DC">
        <w:rPr>
          <w:sz w:val="24"/>
          <w:szCs w:val="24"/>
        </w:rPr>
        <w:t>puţin</w:t>
      </w:r>
      <w:proofErr w:type="spellEnd"/>
      <w:r w:rsidRPr="00A604DC">
        <w:rPr>
          <w:sz w:val="24"/>
          <w:szCs w:val="24"/>
        </w:rPr>
        <w:t>); scurtarea timpului de producere a</w:t>
      </w:r>
      <w:r w:rsidRPr="00A604DC">
        <w:rPr>
          <w:spacing w:val="-87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10-15</w:t>
      </w:r>
      <w:r w:rsidRPr="00A604DC">
        <w:rPr>
          <w:spacing w:val="5"/>
          <w:sz w:val="24"/>
          <w:szCs w:val="24"/>
        </w:rPr>
        <w:t xml:space="preserve"> </w:t>
      </w:r>
      <w:r w:rsidRPr="00A604DC">
        <w:rPr>
          <w:sz w:val="24"/>
          <w:szCs w:val="24"/>
        </w:rPr>
        <w:t>zile.</w:t>
      </w:r>
    </w:p>
    <w:p w14:paraId="7FCA5FF9" w14:textId="77777777" w:rsidR="00B6192F" w:rsidRPr="00A604DC" w:rsidRDefault="00000000">
      <w:pPr>
        <w:spacing w:before="5"/>
        <w:ind w:left="1268"/>
        <w:rPr>
          <w:sz w:val="24"/>
          <w:szCs w:val="24"/>
        </w:rPr>
      </w:pPr>
      <w:r w:rsidRPr="00A604DC">
        <w:rPr>
          <w:sz w:val="24"/>
          <w:szCs w:val="24"/>
        </w:rPr>
        <w:t>Dezavantajele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metodei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ar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fi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că:</w:t>
      </w:r>
    </w:p>
    <w:p w14:paraId="11D0DE27" w14:textId="77777777" w:rsidR="00B6192F" w:rsidRPr="00A604DC" w:rsidRDefault="00000000">
      <w:pPr>
        <w:pStyle w:val="ListParagraph"/>
        <w:numPr>
          <w:ilvl w:val="0"/>
          <w:numId w:val="12"/>
        </w:numPr>
        <w:tabs>
          <w:tab w:val="left" w:pos="1268"/>
          <w:tab w:val="left" w:pos="1269"/>
        </w:tabs>
        <w:spacing w:before="18" w:line="249" w:lineRule="auto"/>
        <w:ind w:right="781" w:firstLine="0"/>
        <w:rPr>
          <w:sz w:val="24"/>
          <w:szCs w:val="24"/>
        </w:rPr>
      </w:pPr>
      <w:r w:rsidRPr="00A604DC">
        <w:rPr>
          <w:sz w:val="24"/>
          <w:szCs w:val="24"/>
        </w:rPr>
        <w:t xml:space="preserve">se ocupă o </w:t>
      </w:r>
      <w:proofErr w:type="spellStart"/>
      <w:r w:rsidRPr="00A604DC">
        <w:rPr>
          <w:sz w:val="24"/>
          <w:szCs w:val="24"/>
        </w:rPr>
        <w:t>suprafaţă</w:t>
      </w:r>
      <w:proofErr w:type="spellEnd"/>
      <w:r w:rsidRPr="00A604DC">
        <w:rPr>
          <w:sz w:val="24"/>
          <w:szCs w:val="24"/>
        </w:rPr>
        <w:t xml:space="preserve"> mare încă de la semănat, ceea ce duce la un consum sporit de</w:t>
      </w:r>
      <w:r w:rsidRPr="00A604DC">
        <w:rPr>
          <w:spacing w:val="-87"/>
          <w:sz w:val="24"/>
          <w:szCs w:val="24"/>
        </w:rPr>
        <w:t xml:space="preserve"> </w:t>
      </w:r>
      <w:r w:rsidRPr="00A604DC">
        <w:rPr>
          <w:sz w:val="24"/>
          <w:szCs w:val="24"/>
        </w:rPr>
        <w:t>energie;</w:t>
      </w:r>
    </w:p>
    <w:p w14:paraId="14E73A0A" w14:textId="77777777" w:rsidR="00B6192F" w:rsidRPr="00A604DC" w:rsidRDefault="00000000">
      <w:pPr>
        <w:pStyle w:val="ListParagraph"/>
        <w:numPr>
          <w:ilvl w:val="0"/>
          <w:numId w:val="12"/>
        </w:numPr>
        <w:tabs>
          <w:tab w:val="left" w:pos="1268"/>
          <w:tab w:val="left" w:pos="1269"/>
        </w:tabs>
        <w:spacing w:before="3"/>
        <w:ind w:left="1268" w:hanging="565"/>
        <w:rPr>
          <w:sz w:val="24"/>
          <w:szCs w:val="24"/>
        </w:rPr>
      </w:pPr>
      <w:r w:rsidRPr="00A604DC">
        <w:rPr>
          <w:sz w:val="24"/>
          <w:szCs w:val="24"/>
        </w:rPr>
        <w:t>se produce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cantitate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foarte</w:t>
      </w:r>
      <w:r w:rsidRPr="00A604DC">
        <w:rPr>
          <w:spacing w:val="5"/>
          <w:sz w:val="24"/>
          <w:szCs w:val="24"/>
        </w:rPr>
        <w:t xml:space="preserve"> </w:t>
      </w:r>
      <w:r w:rsidRPr="00A604DC">
        <w:rPr>
          <w:sz w:val="24"/>
          <w:szCs w:val="24"/>
        </w:rPr>
        <w:t>mere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de </w:t>
      </w:r>
      <w:proofErr w:type="spellStart"/>
      <w:r w:rsidRPr="00A604DC">
        <w:rPr>
          <w:sz w:val="24"/>
          <w:szCs w:val="24"/>
        </w:rPr>
        <w:t>deşeuri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bază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 materiale plastice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căror</w:t>
      </w:r>
    </w:p>
    <w:p w14:paraId="05AA4A22" w14:textId="77777777" w:rsidR="00B6192F" w:rsidRPr="00A604DC" w:rsidRDefault="00000000">
      <w:pPr>
        <w:spacing w:before="18"/>
        <w:ind w:left="704"/>
        <w:rPr>
          <w:sz w:val="24"/>
          <w:szCs w:val="24"/>
        </w:rPr>
      </w:pPr>
      <w:r w:rsidRPr="00A604DC">
        <w:rPr>
          <w:sz w:val="24"/>
          <w:szCs w:val="24"/>
        </w:rPr>
        <w:t>depozitare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reciclare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costă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foarte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mult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pe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producătorii 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răsaduri.</w:t>
      </w:r>
    </w:p>
    <w:p w14:paraId="70EAAC2D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75DC3288" w14:textId="77777777" w:rsidR="00B6192F" w:rsidRPr="00A604DC" w:rsidRDefault="00000000">
      <w:pPr>
        <w:spacing w:before="154"/>
        <w:ind w:left="483" w:right="800"/>
        <w:jc w:val="center"/>
        <w:rPr>
          <w:rFonts w:ascii="Calibri" w:hAnsi="Calibri"/>
          <w:sz w:val="24"/>
          <w:szCs w:val="24"/>
        </w:rPr>
      </w:pPr>
      <w:bookmarkStart w:id="6" w:name="_Hlk153114689"/>
      <w:r w:rsidRPr="00A604DC">
        <w:rPr>
          <w:rFonts w:ascii="Calibri" w:hAnsi="Calibri"/>
          <w:sz w:val="24"/>
          <w:szCs w:val="24"/>
        </w:rPr>
        <w:t>Aspecte</w:t>
      </w:r>
      <w:r w:rsidRPr="00A604DC">
        <w:rPr>
          <w:rFonts w:ascii="Calibri" w:hAnsi="Calibri"/>
          <w:spacing w:val="-7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generale</w:t>
      </w:r>
      <w:r w:rsidRPr="00A604DC">
        <w:rPr>
          <w:rFonts w:ascii="Calibri" w:hAnsi="Calibri"/>
          <w:spacing w:val="-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privind</w:t>
      </w:r>
      <w:r w:rsidRPr="00A604DC">
        <w:rPr>
          <w:rFonts w:ascii="Calibri" w:hAnsi="Calibri"/>
          <w:spacing w:val="-8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diferitele</w:t>
      </w:r>
      <w:r w:rsidRPr="00A604DC">
        <w:rPr>
          <w:rFonts w:ascii="Calibri" w:hAnsi="Calibri"/>
          <w:spacing w:val="-6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utilizări</w:t>
      </w:r>
      <w:r w:rsidRPr="00A604DC">
        <w:rPr>
          <w:rFonts w:ascii="Calibri" w:hAnsi="Calibri"/>
          <w:spacing w:val="-9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ale</w:t>
      </w:r>
      <w:r w:rsidRPr="00A604DC">
        <w:rPr>
          <w:rFonts w:ascii="Calibri" w:hAnsi="Calibri"/>
          <w:spacing w:val="-8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paletelor</w:t>
      </w:r>
      <w:r w:rsidRPr="00A604DC">
        <w:rPr>
          <w:rFonts w:ascii="Calibri" w:hAnsi="Calibri"/>
          <w:spacing w:val="-7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alveolare</w:t>
      </w:r>
    </w:p>
    <w:p w14:paraId="1B8B72BC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4FBD5C5B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2E8CE288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6DDB3C37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0EA20EC2" w14:textId="77777777" w:rsidR="00B6192F" w:rsidRPr="00A604DC" w:rsidRDefault="00000000">
      <w:pPr>
        <w:pStyle w:val="BodyText"/>
        <w:spacing w:before="9"/>
        <w:ind w:left="0"/>
        <w:rPr>
          <w:rFonts w:ascii="Calibri"/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3" behindDoc="0" locked="0" layoutInCell="1" allowOverlap="1" wp14:anchorId="4D5CF0C0" wp14:editId="018CC8DA">
            <wp:simplePos x="0" y="0"/>
            <wp:positionH relativeFrom="page">
              <wp:posOffset>1371600</wp:posOffset>
            </wp:positionH>
            <wp:positionV relativeFrom="paragraph">
              <wp:posOffset>139000</wp:posOffset>
            </wp:positionV>
            <wp:extent cx="2593704" cy="2466975"/>
            <wp:effectExtent l="0" t="0" r="0" b="0"/>
            <wp:wrapTopAndBottom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3704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4" behindDoc="0" locked="0" layoutInCell="1" allowOverlap="1" wp14:anchorId="1101F12B" wp14:editId="128DCB47">
            <wp:simplePos x="0" y="0"/>
            <wp:positionH relativeFrom="page">
              <wp:posOffset>5181600</wp:posOffset>
            </wp:positionH>
            <wp:positionV relativeFrom="paragraph">
              <wp:posOffset>277255</wp:posOffset>
            </wp:positionV>
            <wp:extent cx="2822729" cy="2314575"/>
            <wp:effectExtent l="0" t="0" r="0" b="0"/>
            <wp:wrapTopAndBottom/>
            <wp:docPr id="7" name="image7.jpeg" descr="flower pots, hanging baskets, containers, jiffy pots, planters, seedling trays, seedling flats, azalea pots, jiffy peat pots, jiffy peat pellets, propagation flats, plastic flower pots, jiffy 7 peat pellets, plastic pots, nursery contai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2729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1CD6DB" w14:textId="77777777" w:rsidR="00B6192F" w:rsidRPr="00A604DC" w:rsidRDefault="00B6192F">
      <w:pPr>
        <w:rPr>
          <w:rFonts w:ascii="Calibri"/>
          <w:sz w:val="24"/>
          <w:szCs w:val="24"/>
        </w:rPr>
        <w:sectPr w:rsidR="00B6192F" w:rsidRPr="00A604DC">
          <w:pgSz w:w="14400" w:h="10800" w:orient="landscape"/>
          <w:pgMar w:top="620" w:right="240" w:bottom="280" w:left="280" w:header="720" w:footer="720" w:gutter="0"/>
          <w:cols w:space="720"/>
        </w:sectPr>
      </w:pPr>
    </w:p>
    <w:p w14:paraId="3F6B7A1B" w14:textId="77777777" w:rsidR="00B6192F" w:rsidRPr="00A604DC" w:rsidRDefault="00000000">
      <w:pPr>
        <w:pStyle w:val="BodyText"/>
        <w:spacing w:before="67" w:line="249" w:lineRule="auto"/>
        <w:ind w:right="259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lastRenderedPageBreak/>
        <w:t>Pentru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răsărirea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aibă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loc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trebuie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respectate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anumite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reguli,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respectiv</w:t>
      </w:r>
      <w:r w:rsidRPr="00A604DC">
        <w:rPr>
          <w:color w:val="FF0000"/>
          <w:spacing w:val="-9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trebuie respectată tehnologia de semănat, care presupune parcurgerea următoarelor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faze:</w:t>
      </w:r>
    </w:p>
    <w:p w14:paraId="1938430A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193"/>
        </w:tabs>
        <w:spacing w:before="5" w:line="249" w:lineRule="auto"/>
        <w:ind w:right="258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Substratul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semanat</w:t>
      </w:r>
      <w:proofErr w:type="spellEnd"/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aşează</w:t>
      </w:r>
      <w:proofErr w:type="spellEnd"/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spaţiu</w:t>
      </w:r>
      <w:proofErr w:type="spellEnd"/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producere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răsadurilor,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lădiţe</w:t>
      </w:r>
      <w:proofErr w:type="spellEnd"/>
      <w:r w:rsidRPr="00A604DC">
        <w:rPr>
          <w:color w:val="FF0000"/>
          <w:sz w:val="24"/>
          <w:szCs w:val="24"/>
        </w:rPr>
        <w:t>,</w:t>
      </w:r>
      <w:r w:rsidRPr="00A604DC">
        <w:rPr>
          <w:color w:val="FF0000"/>
          <w:spacing w:val="-98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strat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etc.</w:t>
      </w:r>
    </w:p>
    <w:p w14:paraId="1E709952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189"/>
        </w:tabs>
        <w:spacing w:before="4"/>
        <w:ind w:left="1188" w:hanging="401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Substratul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tasează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bine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scândura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tasator;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asigură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astfel o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adâncime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</w:p>
    <w:p w14:paraId="60B6AB97" w14:textId="77777777" w:rsidR="00B6192F" w:rsidRPr="00A604DC" w:rsidRDefault="00000000">
      <w:pPr>
        <w:pStyle w:val="BodyText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semănat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uniformă;</w:t>
      </w:r>
    </w:p>
    <w:p w14:paraId="5AE1A0A9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237"/>
        </w:tabs>
        <w:spacing w:line="249" w:lineRule="auto"/>
        <w:ind w:right="262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Se trasează rândurile viitoarei semănături, cu marcator de mână, la 3-4 cm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pentru semănăturile dese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8-10 cm pentru cele rare; aceste rânduri au o adâncime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0,5 – 1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 xml:space="preserve">cm, în </w:t>
      </w:r>
      <w:proofErr w:type="spellStart"/>
      <w:r w:rsidRPr="00A604DC">
        <w:rPr>
          <w:color w:val="FF0000"/>
          <w:sz w:val="24"/>
          <w:szCs w:val="24"/>
        </w:rPr>
        <w:t>funcţie</w:t>
      </w:r>
      <w:proofErr w:type="spellEnd"/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mărimea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seminţelor</w:t>
      </w:r>
      <w:proofErr w:type="spellEnd"/>
      <w:r w:rsidRPr="00A604DC">
        <w:rPr>
          <w:color w:val="FF0000"/>
          <w:sz w:val="24"/>
          <w:szCs w:val="24"/>
        </w:rPr>
        <w:t>;</w:t>
      </w:r>
    </w:p>
    <w:p w14:paraId="1CDD6750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245"/>
        </w:tabs>
        <w:spacing w:before="5"/>
        <w:ind w:left="1244" w:hanging="457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5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seamănă</w:t>
      </w:r>
      <w:r w:rsidRPr="00A604DC">
        <w:rPr>
          <w:color w:val="FF0000"/>
          <w:spacing w:val="5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propriu-zis,</w:t>
      </w:r>
      <w:r w:rsidRPr="00A604DC">
        <w:rPr>
          <w:color w:val="FF0000"/>
          <w:spacing w:val="5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prin</w:t>
      </w:r>
      <w:r w:rsidRPr="00A604DC">
        <w:rPr>
          <w:color w:val="FF0000"/>
          <w:spacing w:val="55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repertizarea</w:t>
      </w:r>
      <w:proofErr w:type="spellEnd"/>
      <w:r w:rsidRPr="00A604DC">
        <w:rPr>
          <w:color w:val="FF0000"/>
          <w:spacing w:val="5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cât</w:t>
      </w:r>
      <w:r w:rsidRPr="00A604DC">
        <w:rPr>
          <w:color w:val="FF0000"/>
          <w:spacing w:val="5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mai</w:t>
      </w:r>
      <w:r w:rsidRPr="00A604DC">
        <w:rPr>
          <w:color w:val="FF0000"/>
          <w:spacing w:val="5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uniformă</w:t>
      </w:r>
      <w:r w:rsidRPr="00A604DC">
        <w:rPr>
          <w:color w:val="FF0000"/>
          <w:spacing w:val="5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</w:t>
      </w:r>
      <w:r w:rsidRPr="00A604DC">
        <w:rPr>
          <w:color w:val="FF0000"/>
          <w:spacing w:val="52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seminţeor</w:t>
      </w:r>
      <w:proofErr w:type="spellEnd"/>
      <w:r w:rsidRPr="00A604DC">
        <w:rPr>
          <w:color w:val="FF0000"/>
          <w:spacing w:val="5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pe</w:t>
      </w:r>
    </w:p>
    <w:p w14:paraId="74D11B76" w14:textId="77777777" w:rsidR="00B6192F" w:rsidRPr="00A604DC" w:rsidRDefault="00000000">
      <w:pPr>
        <w:pStyle w:val="BodyText"/>
        <w:spacing w:before="21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rândurile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anterior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marcate,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la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aproximativ</w:t>
      </w:r>
      <w:r w:rsidRPr="00A604DC">
        <w:rPr>
          <w:color w:val="FF0000"/>
          <w:spacing w:val="-1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1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cm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una de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alta</w:t>
      </w:r>
    </w:p>
    <w:p w14:paraId="15176EF0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225"/>
        </w:tabs>
        <w:spacing w:line="249" w:lineRule="auto"/>
        <w:ind w:right="259" w:firstLine="564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Acoperirea</w:t>
      </w:r>
      <w:r w:rsidRPr="00A604DC">
        <w:rPr>
          <w:color w:val="FF0000"/>
          <w:spacing w:val="32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seminţelor</w:t>
      </w:r>
      <w:proofErr w:type="spellEnd"/>
      <w:r w:rsidRPr="00A604DC">
        <w:rPr>
          <w:color w:val="FF0000"/>
          <w:spacing w:val="30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</w:t>
      </w:r>
      <w:r w:rsidRPr="00A604DC">
        <w:rPr>
          <w:color w:val="FF0000"/>
          <w:spacing w:val="3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un</w:t>
      </w:r>
      <w:r w:rsidRPr="00A604DC">
        <w:rPr>
          <w:color w:val="FF0000"/>
          <w:spacing w:val="3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strat</w:t>
      </w:r>
      <w:r w:rsidRPr="00A604DC">
        <w:rPr>
          <w:color w:val="FF0000"/>
          <w:spacing w:val="3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3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amestec</w:t>
      </w:r>
      <w:r w:rsidRPr="00A604DC">
        <w:rPr>
          <w:color w:val="FF0000"/>
          <w:spacing w:val="3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nutritiv</w:t>
      </w:r>
      <w:r w:rsidRPr="00A604DC">
        <w:rPr>
          <w:color w:val="FF0000"/>
          <w:spacing w:val="3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30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grosime</w:t>
      </w:r>
      <w:r w:rsidRPr="00A604DC">
        <w:rPr>
          <w:color w:val="FF0000"/>
          <w:spacing w:val="3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</w:t>
      </w:r>
      <w:r w:rsidRPr="00A604DC">
        <w:rPr>
          <w:color w:val="FF0000"/>
          <w:spacing w:val="3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0,8</w:t>
      </w:r>
      <w:r w:rsidRPr="00A604DC">
        <w:rPr>
          <w:color w:val="FF0000"/>
          <w:spacing w:val="3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–</w:t>
      </w:r>
      <w:r w:rsidRPr="00A604DC">
        <w:rPr>
          <w:color w:val="FF0000"/>
          <w:spacing w:val="3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1</w:t>
      </w:r>
      <w:r w:rsidRPr="00A604DC">
        <w:rPr>
          <w:color w:val="FF0000"/>
          <w:spacing w:val="-9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cm.;</w:t>
      </w:r>
    </w:p>
    <w:p w14:paraId="3F07A469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289"/>
        </w:tabs>
        <w:spacing w:before="4"/>
        <w:ind w:left="1288" w:hanging="501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tasează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uşor</w:t>
      </w:r>
      <w:proofErr w:type="spellEnd"/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semănătura;</w:t>
      </w:r>
    </w:p>
    <w:p w14:paraId="233B24F7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189"/>
        </w:tabs>
        <w:ind w:left="1188" w:hanging="401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udă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stropitoarea</w:t>
      </w:r>
      <w:r w:rsidRPr="00A604DC">
        <w:rPr>
          <w:color w:val="FF0000"/>
          <w:spacing w:val="-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sită</w:t>
      </w:r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fină;</w:t>
      </w:r>
    </w:p>
    <w:p w14:paraId="2F05E2E3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189"/>
        </w:tabs>
        <w:ind w:left="1188" w:hanging="401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Etichetarea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obligatorie</w:t>
      </w:r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</w:t>
      </w:r>
      <w:r w:rsidRPr="00A604DC">
        <w:rPr>
          <w:color w:val="FF0000"/>
          <w:spacing w:val="-6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semănăturilor;</w:t>
      </w:r>
    </w:p>
    <w:p w14:paraId="0FDDD910" w14:textId="77777777" w:rsidR="00B6192F" w:rsidRPr="00A604DC" w:rsidRDefault="00000000">
      <w:pPr>
        <w:pStyle w:val="ListParagraph"/>
        <w:numPr>
          <w:ilvl w:val="0"/>
          <w:numId w:val="11"/>
        </w:numPr>
        <w:tabs>
          <w:tab w:val="left" w:pos="1197"/>
        </w:tabs>
        <w:spacing w:line="249" w:lineRule="auto"/>
        <w:ind w:right="253" w:firstLine="564"/>
        <w:jc w:val="both"/>
        <w:rPr>
          <w:sz w:val="24"/>
          <w:szCs w:val="24"/>
        </w:rPr>
      </w:pPr>
      <w:r w:rsidRPr="00A604DC">
        <w:rPr>
          <w:color w:val="FF0000"/>
          <w:sz w:val="24"/>
          <w:szCs w:val="24"/>
        </w:rPr>
        <w:t>Acoperirea semănăturilor cu hârtie sau diferite folii, până la răsărire, pentru a</w:t>
      </w:r>
      <w:r w:rsidRPr="00A604DC">
        <w:rPr>
          <w:color w:val="FF0000"/>
          <w:spacing w:val="-97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menţine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temperatura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umiditatea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optimă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substrat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protejarea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împotriva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insolaţiei</w:t>
      </w:r>
      <w:proofErr w:type="spellEnd"/>
      <w:r w:rsidRPr="00A604DC">
        <w:rPr>
          <w:color w:val="FF0000"/>
          <w:spacing w:val="-9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directe;</w:t>
      </w:r>
    </w:p>
    <w:bookmarkEnd w:id="6"/>
    <w:p w14:paraId="4CDCEFF0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620" w:right="240" w:bottom="280" w:left="280" w:header="720" w:footer="720" w:gutter="0"/>
          <w:cols w:space="720"/>
        </w:sectPr>
      </w:pPr>
    </w:p>
    <w:p w14:paraId="52ED9BB5" w14:textId="77777777" w:rsidR="00B6192F" w:rsidRPr="00A604DC" w:rsidRDefault="00000000">
      <w:pPr>
        <w:pStyle w:val="BodyText"/>
        <w:spacing w:before="62" w:line="249" w:lineRule="auto"/>
        <w:ind w:right="256" w:firstLine="564"/>
        <w:jc w:val="both"/>
        <w:rPr>
          <w:sz w:val="24"/>
          <w:szCs w:val="24"/>
        </w:rPr>
      </w:pPr>
      <w:bookmarkStart w:id="7" w:name="_Hlk153212699"/>
      <w:r w:rsidRPr="00A604DC">
        <w:rPr>
          <w:color w:val="FF0000"/>
          <w:sz w:val="24"/>
          <w:szCs w:val="24"/>
        </w:rPr>
        <w:lastRenderedPageBreak/>
        <w:t xml:space="preserve">Semănatul pentru producerea răsadurilor se face în perioade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spaţii</w:t>
      </w:r>
      <w:proofErr w:type="spellEnd"/>
      <w:r w:rsidRPr="00A604DC">
        <w:rPr>
          <w:color w:val="FF0000"/>
          <w:sz w:val="24"/>
          <w:szCs w:val="24"/>
        </w:rPr>
        <w:t xml:space="preserve"> diferite, 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funcţie</w:t>
      </w:r>
      <w:proofErr w:type="spellEnd"/>
      <w:r w:rsidRPr="00A604DC">
        <w:rPr>
          <w:color w:val="FF0000"/>
          <w:sz w:val="24"/>
          <w:szCs w:val="24"/>
        </w:rPr>
        <w:t xml:space="preserve"> de momentul când se plantează în câmp, tunele sau solarii, cunoscându-ne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faptul</w:t>
      </w:r>
      <w:r w:rsidRPr="00A604DC">
        <w:rPr>
          <w:color w:val="FF0000"/>
          <w:spacing w:val="-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că</w:t>
      </w:r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pentru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fiecare</w:t>
      </w:r>
      <w:r w:rsidRPr="00A604DC">
        <w:rPr>
          <w:color w:val="FF0000"/>
          <w:spacing w:val="2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specie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legumicolă,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răsadul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trebuie</w:t>
      </w:r>
      <w:r w:rsidRPr="00A604DC">
        <w:rPr>
          <w:color w:val="FF0000"/>
          <w:spacing w:val="-4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să</w:t>
      </w:r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aibă</w:t>
      </w:r>
      <w:r w:rsidRPr="00A604DC">
        <w:rPr>
          <w:color w:val="FF0000"/>
          <w:spacing w:val="-5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o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anumită</w:t>
      </w:r>
      <w:r w:rsidRPr="00A604DC">
        <w:rPr>
          <w:color w:val="FF0000"/>
          <w:spacing w:val="-3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vârstă</w:t>
      </w:r>
      <w:bookmarkEnd w:id="7"/>
      <w:r w:rsidRPr="00A604DC">
        <w:rPr>
          <w:color w:val="FF0000"/>
          <w:sz w:val="24"/>
          <w:szCs w:val="24"/>
        </w:rPr>
        <w:t>.</w:t>
      </w:r>
    </w:p>
    <w:bookmarkEnd w:id="5"/>
    <w:p w14:paraId="007B6093" w14:textId="77777777" w:rsidR="00B6192F" w:rsidRPr="00A604DC" w:rsidRDefault="00000000">
      <w:pPr>
        <w:spacing w:before="5" w:line="249" w:lineRule="auto"/>
        <w:ind w:left="224" w:right="253" w:firstLine="564"/>
        <w:jc w:val="both"/>
        <w:rPr>
          <w:sz w:val="24"/>
          <w:szCs w:val="24"/>
        </w:rPr>
      </w:pPr>
      <w:r w:rsidRPr="00A604DC">
        <w:rPr>
          <w:b/>
          <w:color w:val="00AF50"/>
          <w:sz w:val="24"/>
          <w:szCs w:val="24"/>
        </w:rPr>
        <w:t xml:space="preserve">Vârsta </w:t>
      </w:r>
      <w:proofErr w:type="spellStart"/>
      <w:r w:rsidRPr="00A604DC">
        <w:rPr>
          <w:b/>
          <w:color w:val="00AF50"/>
          <w:sz w:val="24"/>
          <w:szCs w:val="24"/>
        </w:rPr>
        <w:t>rasadurilor</w:t>
      </w:r>
      <w:proofErr w:type="spellEnd"/>
      <w:r w:rsidRPr="00A604DC">
        <w:rPr>
          <w:b/>
          <w:color w:val="00AF50"/>
          <w:sz w:val="24"/>
          <w:szCs w:val="24"/>
        </w:rPr>
        <w:t xml:space="preserve"> se calculează în zile, din momentul răsăririi </w:t>
      </w:r>
      <w:proofErr w:type="spellStart"/>
      <w:r w:rsidRPr="00A604DC">
        <w:rPr>
          <w:b/>
          <w:color w:val="00AF50"/>
          <w:sz w:val="24"/>
          <w:szCs w:val="24"/>
        </w:rPr>
        <w:t>seminţelor</w:t>
      </w:r>
      <w:proofErr w:type="spellEnd"/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>până la plantare și a</w:t>
      </w:r>
      <w:r w:rsidRPr="00A604DC">
        <w:rPr>
          <w:color w:val="00AF50"/>
          <w:sz w:val="24"/>
          <w:szCs w:val="24"/>
        </w:rPr>
        <w:t xml:space="preserve">ceasta diferă cu specia. </w:t>
      </w:r>
      <w:r w:rsidRPr="00A604DC">
        <w:rPr>
          <w:sz w:val="24"/>
          <w:szCs w:val="24"/>
        </w:rPr>
        <w:t>De exemplu vârsta răsadurilor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tomate când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 plantează în câmp este de 45 zile de la răsărire, în solarii după 50-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60 zile, în sere, pentru ciclul I după 80-100 zile, iar pentru ciclul II după 30-35 zile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de la </w:t>
      </w:r>
      <w:proofErr w:type="spellStart"/>
      <w:r w:rsidRPr="00A604DC">
        <w:rPr>
          <w:sz w:val="24"/>
          <w:szCs w:val="24"/>
        </w:rPr>
        <w:t>răsăsire</w:t>
      </w:r>
      <w:proofErr w:type="spellEnd"/>
      <w:r w:rsidRPr="00A604DC">
        <w:rPr>
          <w:sz w:val="24"/>
          <w:szCs w:val="24"/>
        </w:rPr>
        <w:t xml:space="preserve">; varza timpurie 45-50 zile, varza de vară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de toamnă 30-35 zile;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vinetele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60-65 zile.</w:t>
      </w:r>
    </w:p>
    <w:p w14:paraId="18349782" w14:textId="77777777" w:rsidR="00B6192F" w:rsidRPr="00A604DC" w:rsidRDefault="00000000">
      <w:pPr>
        <w:pStyle w:val="BodyText"/>
        <w:spacing w:before="11" w:line="249" w:lineRule="auto"/>
        <w:ind w:right="254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vederea </w:t>
      </w:r>
      <w:proofErr w:type="spellStart"/>
      <w:r w:rsidRPr="00A604DC">
        <w:rPr>
          <w:color w:val="FF0000"/>
          <w:sz w:val="24"/>
          <w:szCs w:val="24"/>
        </w:rPr>
        <w:t>obţinerea</w:t>
      </w:r>
      <w:proofErr w:type="spellEnd"/>
      <w:r w:rsidRPr="00A604DC">
        <w:rPr>
          <w:color w:val="FF0000"/>
          <w:sz w:val="24"/>
          <w:szCs w:val="24"/>
        </w:rPr>
        <w:t xml:space="preserve"> răsadurilor pentru sere, solarii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z w:val="24"/>
          <w:szCs w:val="24"/>
        </w:rPr>
        <w:t xml:space="preserve"> culturi timpurii în câmp</w:t>
      </w:r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semănatul se face </w:t>
      </w:r>
      <w:r w:rsidRPr="00A604DC">
        <w:rPr>
          <w:color w:val="FF0000"/>
          <w:sz w:val="24"/>
          <w:szCs w:val="24"/>
        </w:rPr>
        <w:t xml:space="preserve">în </w:t>
      </w:r>
      <w:proofErr w:type="spellStart"/>
      <w:r w:rsidRPr="00A604DC">
        <w:rPr>
          <w:color w:val="FF0000"/>
          <w:sz w:val="24"/>
          <w:szCs w:val="24"/>
        </w:rPr>
        <w:t>spaţii</w:t>
      </w:r>
      <w:proofErr w:type="spellEnd"/>
      <w:r w:rsidRPr="00A604DC">
        <w:rPr>
          <w:color w:val="FF0000"/>
          <w:sz w:val="24"/>
          <w:szCs w:val="24"/>
        </w:rPr>
        <w:t xml:space="preserve"> încălzite </w:t>
      </w:r>
      <w:r w:rsidRPr="00A604DC">
        <w:rPr>
          <w:sz w:val="24"/>
          <w:szCs w:val="24"/>
        </w:rPr>
        <w:t xml:space="preserve">(sere </w:t>
      </w:r>
      <w:proofErr w:type="spellStart"/>
      <w:r w:rsidRPr="00A604DC">
        <w:rPr>
          <w:sz w:val="24"/>
          <w:szCs w:val="24"/>
        </w:rPr>
        <w:t>înmulţitor</w:t>
      </w:r>
      <w:proofErr w:type="spellEnd"/>
      <w:r w:rsidRPr="00A604DC">
        <w:rPr>
          <w:sz w:val="24"/>
          <w:szCs w:val="24"/>
        </w:rPr>
        <w:t xml:space="preserve">, </w:t>
      </w:r>
      <w:proofErr w:type="spellStart"/>
      <w:r w:rsidRPr="00A604DC">
        <w:rPr>
          <w:sz w:val="24"/>
          <w:szCs w:val="24"/>
        </w:rPr>
        <w:t>răsadniţe</w:t>
      </w:r>
      <w:proofErr w:type="spellEnd"/>
      <w:r w:rsidRPr="00A604DC">
        <w:rPr>
          <w:sz w:val="24"/>
          <w:szCs w:val="24"/>
        </w:rPr>
        <w:t xml:space="preserve"> calde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solarii). Se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seamană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des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(1200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–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1600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fire/mp)</w:t>
      </w:r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lădiţe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tăviţe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speciale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repică</w:t>
      </w:r>
      <w:r w:rsidRPr="00A604DC">
        <w:rPr>
          <w:color w:val="FF0000"/>
          <w:spacing w:val="-97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obligatoriu.</w:t>
      </w:r>
    </w:p>
    <w:p w14:paraId="34A5213B" w14:textId="77777777" w:rsidR="00B6192F" w:rsidRPr="00A604DC" w:rsidRDefault="00000000">
      <w:pPr>
        <w:pStyle w:val="BodyText"/>
        <w:spacing w:before="7" w:line="249" w:lineRule="auto"/>
        <w:ind w:right="256" w:firstLine="564"/>
        <w:jc w:val="both"/>
        <w:rPr>
          <w:sz w:val="24"/>
          <w:szCs w:val="24"/>
        </w:rPr>
      </w:pPr>
      <w:r w:rsidRPr="00A604DC">
        <w:rPr>
          <w:color w:val="00AF50"/>
          <w:sz w:val="24"/>
          <w:szCs w:val="24"/>
        </w:rPr>
        <w:t xml:space="preserve">Pentru culturile de vară </w:t>
      </w:r>
      <w:r w:rsidRPr="00A604DC">
        <w:rPr>
          <w:sz w:val="24"/>
          <w:szCs w:val="24"/>
        </w:rPr>
        <w:t xml:space="preserve">se poate semăna în </w:t>
      </w:r>
      <w:proofErr w:type="spellStart"/>
      <w:r w:rsidRPr="00A604DC">
        <w:rPr>
          <w:color w:val="00AF50"/>
          <w:sz w:val="24"/>
          <w:szCs w:val="24"/>
        </w:rPr>
        <w:t>rasadniţe</w:t>
      </w:r>
      <w:proofErr w:type="spellEnd"/>
      <w:r w:rsidRPr="00A604DC">
        <w:rPr>
          <w:color w:val="00AF50"/>
          <w:sz w:val="24"/>
          <w:szCs w:val="24"/>
        </w:rPr>
        <w:t xml:space="preserve"> </w:t>
      </w:r>
      <w:proofErr w:type="spellStart"/>
      <w:r w:rsidRPr="00A604DC">
        <w:rPr>
          <w:color w:val="00AF50"/>
          <w:sz w:val="24"/>
          <w:szCs w:val="24"/>
        </w:rPr>
        <w:t>semicalde</w:t>
      </w:r>
      <w:proofErr w:type="spellEnd"/>
      <w:r w:rsidRPr="00A604DC">
        <w:rPr>
          <w:color w:val="00AF50"/>
          <w:sz w:val="24"/>
          <w:szCs w:val="24"/>
        </w:rPr>
        <w:t xml:space="preserve"> sau solarii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 xml:space="preserve">neîncălzite, în strat, </w:t>
      </w:r>
      <w:r w:rsidRPr="00A604DC">
        <w:rPr>
          <w:sz w:val="24"/>
          <w:szCs w:val="24"/>
        </w:rPr>
        <w:t>în timp ce răsadurile destinate culturilor de toamnă se poate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produce </w:t>
      </w:r>
      <w:r w:rsidRPr="00A604DC">
        <w:rPr>
          <w:color w:val="00AF50"/>
          <w:sz w:val="24"/>
          <w:szCs w:val="24"/>
        </w:rPr>
        <w:t>afară, pe brazde reci</w:t>
      </w:r>
      <w:r w:rsidRPr="00A604DC">
        <w:rPr>
          <w:sz w:val="24"/>
          <w:szCs w:val="24"/>
        </w:rPr>
        <w:t xml:space="preserve">. În </w:t>
      </w:r>
      <w:r w:rsidRPr="00A604DC">
        <w:rPr>
          <w:color w:val="00AF50"/>
          <w:sz w:val="24"/>
          <w:szCs w:val="24"/>
        </w:rPr>
        <w:t xml:space="preserve">ambele </w:t>
      </w:r>
      <w:proofErr w:type="spellStart"/>
      <w:r w:rsidRPr="00A604DC">
        <w:rPr>
          <w:color w:val="00AF50"/>
          <w:sz w:val="24"/>
          <w:szCs w:val="24"/>
        </w:rPr>
        <w:t>situaţii</w:t>
      </w:r>
      <w:proofErr w:type="spellEnd"/>
      <w:r w:rsidRPr="00A604DC">
        <w:rPr>
          <w:color w:val="00AF50"/>
          <w:sz w:val="24"/>
          <w:szCs w:val="24"/>
        </w:rPr>
        <w:t xml:space="preserve">, </w:t>
      </w:r>
      <w:proofErr w:type="spellStart"/>
      <w:r w:rsidRPr="00A604DC">
        <w:rPr>
          <w:color w:val="00AF50"/>
          <w:sz w:val="24"/>
          <w:szCs w:val="24"/>
        </w:rPr>
        <w:t>semanatul</w:t>
      </w:r>
      <w:proofErr w:type="spellEnd"/>
      <w:r w:rsidRPr="00A604DC">
        <w:rPr>
          <w:color w:val="00AF50"/>
          <w:sz w:val="24"/>
          <w:szCs w:val="24"/>
        </w:rPr>
        <w:t xml:space="preserve"> se face rar (400 – 600)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fire/mp),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repicatul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fiind</w:t>
      </w:r>
      <w:r w:rsidRPr="00A604DC">
        <w:rPr>
          <w:color w:val="00AF50"/>
          <w:spacing w:val="1"/>
          <w:sz w:val="24"/>
          <w:szCs w:val="24"/>
        </w:rPr>
        <w:t xml:space="preserve"> </w:t>
      </w:r>
      <w:r w:rsidRPr="00A604DC">
        <w:rPr>
          <w:color w:val="00AF50"/>
          <w:sz w:val="24"/>
          <w:szCs w:val="24"/>
        </w:rPr>
        <w:t>facultativ</w:t>
      </w:r>
      <w:r w:rsidRPr="00A604DC">
        <w:rPr>
          <w:sz w:val="24"/>
          <w:szCs w:val="24"/>
        </w:rPr>
        <w:t>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cazul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unui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sortiment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valoros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producerea răsadurilor destinate culturilor de vară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de toamnă se poate aplica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tehnologia ce prevede repicatul în diferite tipuri de recipiente,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</w:t>
      </w:r>
      <w:proofErr w:type="spellStart"/>
      <w:r w:rsidRPr="00A604DC">
        <w:rPr>
          <w:sz w:val="24"/>
          <w:szCs w:val="24"/>
        </w:rPr>
        <w:t>cerinţele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speciilor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cultivate.</w:t>
      </w:r>
    </w:p>
    <w:p w14:paraId="3DF8B2F5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500" w:right="240" w:bottom="280" w:left="280" w:header="720" w:footer="720" w:gutter="0"/>
          <w:cols w:space="720"/>
        </w:sectPr>
      </w:pPr>
    </w:p>
    <w:p w14:paraId="08F62D06" w14:textId="77777777" w:rsidR="00B6192F" w:rsidRPr="00A604DC" w:rsidRDefault="00000000">
      <w:pPr>
        <w:pStyle w:val="Heading2"/>
        <w:spacing w:before="71"/>
        <w:ind w:left="668"/>
        <w:jc w:val="left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>REPICATUL</w:t>
      </w:r>
    </w:p>
    <w:p w14:paraId="6729EA09" w14:textId="77777777" w:rsidR="00B6192F" w:rsidRPr="00A604DC" w:rsidRDefault="00000000">
      <w:pPr>
        <w:spacing w:before="140" w:line="249" w:lineRule="auto"/>
        <w:ind w:left="103" w:right="256" w:firstLine="564"/>
        <w:jc w:val="both"/>
        <w:rPr>
          <w:b/>
          <w:sz w:val="24"/>
          <w:szCs w:val="24"/>
        </w:rPr>
      </w:pPr>
      <w:r w:rsidRPr="00A604DC">
        <w:rPr>
          <w:b/>
          <w:color w:val="FF0000"/>
          <w:sz w:val="24"/>
          <w:szCs w:val="24"/>
        </w:rPr>
        <w:t>Repicatul este lucrarea de transplantare provizorie a răsadurilor mici din</w:t>
      </w:r>
      <w:r w:rsidRPr="00A604DC">
        <w:rPr>
          <w:b/>
          <w:color w:val="FF0000"/>
          <w:spacing w:val="1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 xml:space="preserve">semănătură deasă, la </w:t>
      </w:r>
      <w:proofErr w:type="spellStart"/>
      <w:r w:rsidRPr="00A604DC">
        <w:rPr>
          <w:b/>
          <w:color w:val="FF0000"/>
          <w:sz w:val="24"/>
          <w:szCs w:val="24"/>
        </w:rPr>
        <w:t>distanţe</w:t>
      </w:r>
      <w:proofErr w:type="spellEnd"/>
      <w:r w:rsidRPr="00A604DC">
        <w:rPr>
          <w:b/>
          <w:color w:val="FF0000"/>
          <w:sz w:val="24"/>
          <w:szCs w:val="24"/>
        </w:rPr>
        <w:t xml:space="preserve"> mai mari, după diferite metode, pentru a le crea</w:t>
      </w:r>
      <w:r w:rsidRPr="00A604DC">
        <w:rPr>
          <w:b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color w:val="FF0000"/>
          <w:sz w:val="24"/>
          <w:szCs w:val="24"/>
        </w:rPr>
        <w:t>condiţii</w:t>
      </w:r>
      <w:proofErr w:type="spellEnd"/>
      <w:r w:rsidRPr="00A604DC">
        <w:rPr>
          <w:b/>
          <w:color w:val="FF0000"/>
          <w:spacing w:val="-7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mai</w:t>
      </w:r>
      <w:r w:rsidRPr="00A604DC">
        <w:rPr>
          <w:b/>
          <w:color w:val="FF0000"/>
          <w:spacing w:val="3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bune</w:t>
      </w:r>
      <w:r w:rsidRPr="00A604DC">
        <w:rPr>
          <w:b/>
          <w:color w:val="FF0000"/>
          <w:spacing w:val="-5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de</w:t>
      </w:r>
      <w:r w:rsidRPr="00A604DC">
        <w:rPr>
          <w:b/>
          <w:color w:val="FF0000"/>
          <w:spacing w:val="-3"/>
          <w:sz w:val="24"/>
          <w:szCs w:val="24"/>
        </w:rPr>
        <w:t xml:space="preserve"> </w:t>
      </w:r>
      <w:proofErr w:type="spellStart"/>
      <w:r w:rsidRPr="00A604DC">
        <w:rPr>
          <w:b/>
          <w:color w:val="FF0000"/>
          <w:sz w:val="24"/>
          <w:szCs w:val="24"/>
        </w:rPr>
        <w:t>creştere</w:t>
      </w:r>
      <w:proofErr w:type="spellEnd"/>
      <w:r w:rsidRPr="00A604DC">
        <w:rPr>
          <w:b/>
          <w:color w:val="FF0000"/>
          <w:spacing w:val="10"/>
          <w:sz w:val="24"/>
          <w:szCs w:val="24"/>
        </w:rPr>
        <w:t xml:space="preserve"> </w:t>
      </w:r>
      <w:proofErr w:type="spellStart"/>
      <w:r w:rsidRPr="00A604DC">
        <w:rPr>
          <w:b/>
          <w:color w:val="FF0000"/>
          <w:sz w:val="24"/>
          <w:szCs w:val="24"/>
        </w:rPr>
        <w:t>şi</w:t>
      </w:r>
      <w:proofErr w:type="spellEnd"/>
      <w:r w:rsidRPr="00A604DC">
        <w:rPr>
          <w:b/>
          <w:color w:val="FF0000"/>
          <w:spacing w:val="-4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dezvoltare.</w:t>
      </w:r>
    </w:p>
    <w:p w14:paraId="4E045793" w14:textId="77777777" w:rsidR="00B6192F" w:rsidRPr="00A604DC" w:rsidRDefault="00000000">
      <w:pPr>
        <w:pStyle w:val="BodyText"/>
        <w:spacing w:before="126" w:line="249" w:lineRule="auto"/>
        <w:ind w:left="103" w:right="259" w:firstLine="564"/>
        <w:jc w:val="both"/>
        <w:rPr>
          <w:sz w:val="24"/>
          <w:szCs w:val="24"/>
        </w:rPr>
      </w:pPr>
      <w:proofErr w:type="spellStart"/>
      <w:r w:rsidRPr="00A604DC">
        <w:rPr>
          <w:sz w:val="24"/>
          <w:szCs w:val="24"/>
        </w:rPr>
        <w:t>Deşi</w:t>
      </w:r>
      <w:proofErr w:type="spellEnd"/>
      <w:r w:rsidRPr="00A604DC">
        <w:rPr>
          <w:sz w:val="24"/>
          <w:szCs w:val="24"/>
        </w:rPr>
        <w:t xml:space="preserve"> este o lucrare ce necesită multă muncă manuală, se practică pe scară largă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pentru că permite semănatul des, ocupându-se </w:t>
      </w:r>
      <w:proofErr w:type="spellStart"/>
      <w:r w:rsidRPr="00A604DC">
        <w:rPr>
          <w:sz w:val="24"/>
          <w:szCs w:val="24"/>
        </w:rPr>
        <w:t>spaţii</w:t>
      </w:r>
      <w:proofErr w:type="spellEnd"/>
      <w:r w:rsidRPr="00A604DC">
        <w:rPr>
          <w:sz w:val="24"/>
          <w:szCs w:val="24"/>
        </w:rPr>
        <w:t xml:space="preserve"> mai mici până la </w:t>
      </w:r>
      <w:proofErr w:type="spellStart"/>
      <w:r w:rsidRPr="00A604DC">
        <w:rPr>
          <w:sz w:val="24"/>
          <w:szCs w:val="24"/>
        </w:rPr>
        <w:t>respicat</w:t>
      </w:r>
      <w:proofErr w:type="spellEnd"/>
      <w:r w:rsidRPr="00A604DC">
        <w:rPr>
          <w:sz w:val="24"/>
          <w:szCs w:val="24"/>
        </w:rPr>
        <w:t>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Astfel, se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realizează o economie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spaţiu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încălzit.</w:t>
      </w:r>
    </w:p>
    <w:p w14:paraId="17A0895B" w14:textId="77777777" w:rsidR="00B6192F" w:rsidRPr="00A604DC" w:rsidRDefault="00000000">
      <w:pPr>
        <w:pStyle w:val="BodyText"/>
        <w:spacing w:before="125" w:line="249" w:lineRule="auto"/>
        <w:ind w:left="103" w:right="257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După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efectuarea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repicatului,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pot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trecute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seră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răsadniţa</w:t>
      </w:r>
      <w:proofErr w:type="spellEnd"/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încălzită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solarii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răsadniţe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reci,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puţin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costisitoare.</w:t>
      </w:r>
    </w:p>
    <w:p w14:paraId="04C23191" w14:textId="77777777" w:rsidR="00B6192F" w:rsidRPr="00A604DC" w:rsidRDefault="00000000">
      <w:pPr>
        <w:spacing w:before="124" w:line="249" w:lineRule="auto"/>
        <w:ind w:left="103" w:right="256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Lucrarea se execută 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specie la momente diferite, </w:t>
      </w:r>
      <w:r w:rsidRPr="00A604DC">
        <w:rPr>
          <w:b/>
          <w:color w:val="00AF50"/>
          <w:sz w:val="24"/>
          <w:szCs w:val="24"/>
        </w:rPr>
        <w:t>cel mai indicat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 xml:space="preserve">moment fiind când plantele au frunzele </w:t>
      </w:r>
      <w:proofErr w:type="spellStart"/>
      <w:r w:rsidRPr="00A604DC">
        <w:rPr>
          <w:b/>
          <w:color w:val="00AF50"/>
          <w:sz w:val="24"/>
          <w:szCs w:val="24"/>
        </w:rPr>
        <w:t>cotiledonale</w:t>
      </w:r>
      <w:proofErr w:type="spellEnd"/>
      <w:r w:rsidRPr="00A604DC">
        <w:rPr>
          <w:b/>
          <w:color w:val="00AF50"/>
          <w:sz w:val="24"/>
          <w:szCs w:val="24"/>
        </w:rPr>
        <w:t xml:space="preserve"> bine </w:t>
      </w:r>
      <w:proofErr w:type="spellStart"/>
      <w:r w:rsidRPr="00A604DC">
        <w:rPr>
          <w:b/>
          <w:color w:val="00AF50"/>
          <w:sz w:val="24"/>
          <w:szCs w:val="24"/>
        </w:rPr>
        <w:t>evidenţiate</w:t>
      </w:r>
      <w:proofErr w:type="spellEnd"/>
      <w:r w:rsidRPr="00A604DC">
        <w:rPr>
          <w:b/>
          <w:color w:val="00AF50"/>
          <w:sz w:val="24"/>
          <w:szCs w:val="24"/>
        </w:rPr>
        <w:t xml:space="preserve"> </w:t>
      </w:r>
      <w:proofErr w:type="spellStart"/>
      <w:r w:rsidRPr="00A604DC">
        <w:rPr>
          <w:b/>
          <w:color w:val="00AF50"/>
          <w:sz w:val="24"/>
          <w:szCs w:val="24"/>
        </w:rPr>
        <w:t>şi</w:t>
      </w:r>
      <w:proofErr w:type="spellEnd"/>
      <w:r w:rsidRPr="00A604DC">
        <w:rPr>
          <w:b/>
          <w:color w:val="00AF50"/>
          <w:sz w:val="24"/>
          <w:szCs w:val="24"/>
        </w:rPr>
        <w:t xml:space="preserve"> când</w:t>
      </w:r>
      <w:r w:rsidRPr="00A604DC">
        <w:rPr>
          <w:b/>
          <w:color w:val="00AF50"/>
          <w:spacing w:val="1"/>
          <w:sz w:val="24"/>
          <w:szCs w:val="24"/>
        </w:rPr>
        <w:t xml:space="preserve"> </w:t>
      </w:r>
      <w:r w:rsidRPr="00A604DC">
        <w:rPr>
          <w:b/>
          <w:color w:val="00AF50"/>
          <w:sz w:val="24"/>
          <w:szCs w:val="24"/>
        </w:rPr>
        <w:t xml:space="preserve">apare prima frunză adevărată. </w:t>
      </w:r>
      <w:r w:rsidRPr="00A604DC">
        <w:rPr>
          <w:sz w:val="24"/>
          <w:szCs w:val="24"/>
        </w:rPr>
        <w:t>În general, momentul repicatului este la 8-10 zile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după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răsărire.</w:t>
      </w:r>
    </w:p>
    <w:p w14:paraId="28F4426C" w14:textId="77777777" w:rsidR="00B6192F" w:rsidRPr="00A604DC" w:rsidRDefault="00000000">
      <w:pPr>
        <w:spacing w:before="127"/>
        <w:ind w:left="668"/>
        <w:jc w:val="both"/>
        <w:rPr>
          <w:sz w:val="24"/>
          <w:szCs w:val="24"/>
        </w:rPr>
      </w:pPr>
      <w:r w:rsidRPr="00A604DC">
        <w:rPr>
          <w:b/>
          <w:color w:val="FF0000"/>
          <w:sz w:val="24"/>
          <w:szCs w:val="24"/>
        </w:rPr>
        <w:t>Adâncimea</w:t>
      </w:r>
      <w:r w:rsidRPr="00A604DC">
        <w:rPr>
          <w:b/>
          <w:color w:val="FF0000"/>
          <w:spacing w:val="53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de</w:t>
      </w:r>
      <w:r w:rsidRPr="00A604DC">
        <w:rPr>
          <w:b/>
          <w:color w:val="FF0000"/>
          <w:spacing w:val="154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repicat</w:t>
      </w:r>
      <w:r w:rsidRPr="00A604DC">
        <w:rPr>
          <w:b/>
          <w:color w:val="FF0000"/>
          <w:spacing w:val="151"/>
          <w:sz w:val="24"/>
          <w:szCs w:val="24"/>
        </w:rPr>
        <w:t xml:space="preserve"> </w:t>
      </w:r>
      <w:r w:rsidRPr="00A604DC">
        <w:rPr>
          <w:sz w:val="24"/>
          <w:szCs w:val="24"/>
        </w:rPr>
        <w:t>diferă</w:t>
      </w:r>
      <w:r w:rsidRPr="00A604DC">
        <w:rPr>
          <w:spacing w:val="150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5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pacing w:val="15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5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particularităţile</w:t>
      </w:r>
      <w:proofErr w:type="spellEnd"/>
      <w:r w:rsidRPr="00A604DC">
        <w:rPr>
          <w:spacing w:val="153"/>
          <w:sz w:val="24"/>
          <w:szCs w:val="24"/>
        </w:rPr>
        <w:t xml:space="preserve"> </w:t>
      </w:r>
      <w:r w:rsidRPr="00A604DC">
        <w:rPr>
          <w:sz w:val="24"/>
          <w:szCs w:val="24"/>
        </w:rPr>
        <w:t>biologice</w:t>
      </w:r>
      <w:r w:rsidRPr="00A604DC">
        <w:rPr>
          <w:spacing w:val="150"/>
          <w:sz w:val="24"/>
          <w:szCs w:val="24"/>
        </w:rPr>
        <w:t xml:space="preserve"> </w:t>
      </w:r>
      <w:r w:rsidRPr="00A604DC">
        <w:rPr>
          <w:sz w:val="24"/>
          <w:szCs w:val="24"/>
        </w:rPr>
        <w:t>ale</w:t>
      </w:r>
    </w:p>
    <w:p w14:paraId="3DA4EC4C" w14:textId="77777777" w:rsidR="00B6192F" w:rsidRPr="00A604DC" w:rsidRDefault="00000000">
      <w:pPr>
        <w:pStyle w:val="BodyText"/>
        <w:ind w:left="103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plantelor</w:t>
      </w:r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astfel:</w:t>
      </w:r>
    </w:p>
    <w:p w14:paraId="7B09E8E3" w14:textId="77777777" w:rsidR="00B6192F" w:rsidRPr="00A604DC" w:rsidRDefault="00000000">
      <w:pPr>
        <w:pStyle w:val="ListParagraph"/>
        <w:numPr>
          <w:ilvl w:val="0"/>
          <w:numId w:val="10"/>
        </w:numPr>
        <w:tabs>
          <w:tab w:val="left" w:pos="669"/>
        </w:tabs>
        <w:spacing w:before="141" w:line="249" w:lineRule="auto"/>
        <w:ind w:left="103" w:right="257" w:firstLine="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tomatele, ardei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vinete, varza, conopida se repică mai adânc decât au fost 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semănătură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(la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tomate,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dacă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este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alungit,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chiar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până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frunzele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cotiledonale</w:t>
      </w:r>
      <w:proofErr w:type="spellEnd"/>
      <w:r w:rsidRPr="00A604DC">
        <w:rPr>
          <w:sz w:val="24"/>
          <w:szCs w:val="24"/>
        </w:rPr>
        <w:t>);</w:t>
      </w:r>
    </w:p>
    <w:p w14:paraId="46383F08" w14:textId="77777777" w:rsidR="00B6192F" w:rsidRPr="00A604DC" w:rsidRDefault="00000000">
      <w:pPr>
        <w:pStyle w:val="ListParagraph"/>
        <w:numPr>
          <w:ilvl w:val="0"/>
          <w:numId w:val="10"/>
        </w:numPr>
        <w:tabs>
          <w:tab w:val="left" w:pos="669"/>
        </w:tabs>
        <w:spacing w:before="121"/>
        <w:ind w:left="668" w:hanging="566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salata,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ţelina</w:t>
      </w:r>
      <w:proofErr w:type="spellEnd"/>
      <w:r w:rsidRPr="00A604DC">
        <w:rPr>
          <w:spacing w:val="-8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gulia la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aceeaşi</w:t>
      </w:r>
      <w:proofErr w:type="spellEnd"/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adâncime</w:t>
      </w:r>
      <w:r w:rsidRPr="00A604DC">
        <w:rPr>
          <w:spacing w:val="-19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plăntuţele</w:t>
      </w:r>
      <w:proofErr w:type="spellEnd"/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au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stat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semănătură.</w:t>
      </w:r>
    </w:p>
    <w:p w14:paraId="76D6E567" w14:textId="77777777" w:rsidR="00B6192F" w:rsidRPr="00A604DC" w:rsidRDefault="00B6192F">
      <w:pPr>
        <w:jc w:val="both"/>
        <w:rPr>
          <w:sz w:val="24"/>
          <w:szCs w:val="24"/>
        </w:rPr>
        <w:sectPr w:rsidR="00B6192F" w:rsidRPr="00A604DC">
          <w:pgSz w:w="14400" w:h="10800" w:orient="landscape"/>
          <w:pgMar w:top="440" w:right="240" w:bottom="0" w:left="280" w:header="720" w:footer="720" w:gutter="0"/>
          <w:cols w:space="720"/>
        </w:sectPr>
      </w:pPr>
    </w:p>
    <w:p w14:paraId="2D2B95E8" w14:textId="77777777" w:rsidR="00B6192F" w:rsidRPr="00A604DC" w:rsidRDefault="00000000">
      <w:pPr>
        <w:pStyle w:val="BodyText"/>
        <w:spacing w:before="56" w:line="249" w:lineRule="auto"/>
        <w:ind w:right="260" w:firstLine="704"/>
        <w:jc w:val="both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 xml:space="preserve">Repicatul se execută după mai multe metode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în diferite </w:t>
      </w:r>
      <w:proofErr w:type="spellStart"/>
      <w:r w:rsidRPr="00A604DC">
        <w:rPr>
          <w:sz w:val="24"/>
          <w:szCs w:val="24"/>
        </w:rPr>
        <w:t>spaţii</w:t>
      </w:r>
      <w:proofErr w:type="spellEnd"/>
      <w:r w:rsidRPr="00A604DC">
        <w:rPr>
          <w:sz w:val="24"/>
          <w:szCs w:val="24"/>
        </w:rPr>
        <w:t xml:space="preserve">, 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destinaţia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răsadurilor astfel:</w:t>
      </w:r>
    </w:p>
    <w:p w14:paraId="7C22B7EC" w14:textId="77777777" w:rsidR="00B6192F" w:rsidRPr="00A604DC" w:rsidRDefault="00000000">
      <w:pPr>
        <w:pStyle w:val="BodyText"/>
        <w:spacing w:before="100" w:line="249" w:lineRule="auto"/>
        <w:ind w:right="251" w:firstLine="704"/>
        <w:jc w:val="both"/>
        <w:rPr>
          <w:sz w:val="24"/>
          <w:szCs w:val="24"/>
        </w:rPr>
      </w:pPr>
      <w:r w:rsidRPr="00A604DC">
        <w:rPr>
          <w:b/>
          <w:i/>
          <w:sz w:val="24"/>
          <w:szCs w:val="24"/>
        </w:rPr>
        <w:t xml:space="preserve">- repicatul în strat </w:t>
      </w:r>
      <w:r w:rsidRPr="00A604DC">
        <w:rPr>
          <w:sz w:val="24"/>
          <w:szCs w:val="24"/>
        </w:rPr>
        <w:t xml:space="preserve">se face după o prealabilă afânare, nivelare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tasare </w:t>
      </w:r>
      <w:proofErr w:type="spellStart"/>
      <w:r w:rsidRPr="00A604DC">
        <w:rPr>
          <w:sz w:val="24"/>
          <w:szCs w:val="24"/>
        </w:rPr>
        <w:t>uşoară</w:t>
      </w:r>
      <w:proofErr w:type="spellEnd"/>
      <w:r w:rsidRPr="00A604DC">
        <w:rPr>
          <w:sz w:val="24"/>
          <w:szCs w:val="24"/>
        </w:rPr>
        <w:t xml:space="preserve"> a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substratului,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folosind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plantatorul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lemn,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rânduri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marcate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prealabil</w:t>
      </w:r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distanţe</w:t>
      </w:r>
      <w:proofErr w:type="spellEnd"/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5-14</w:t>
      </w:r>
      <w:r w:rsidRPr="00A604DC">
        <w:rPr>
          <w:spacing w:val="21"/>
          <w:sz w:val="24"/>
          <w:szCs w:val="24"/>
        </w:rPr>
        <w:t xml:space="preserve"> </w:t>
      </w:r>
      <w:r w:rsidRPr="00A604DC">
        <w:rPr>
          <w:sz w:val="24"/>
          <w:szCs w:val="24"/>
        </w:rPr>
        <w:t>cm.,</w:t>
      </w:r>
      <w:r w:rsidRPr="00A604DC">
        <w:rPr>
          <w:spacing w:val="2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specie</w:t>
      </w:r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(10-14</w:t>
      </w:r>
      <w:r w:rsidRPr="00A604DC">
        <w:rPr>
          <w:spacing w:val="21"/>
          <w:sz w:val="24"/>
          <w:szCs w:val="24"/>
        </w:rPr>
        <w:t xml:space="preserve"> </w:t>
      </w:r>
      <w:r w:rsidRPr="00A604DC">
        <w:rPr>
          <w:sz w:val="24"/>
          <w:szCs w:val="24"/>
        </w:rPr>
        <w:t>cm</w:t>
      </w:r>
      <w:r w:rsidRPr="00A604DC">
        <w:rPr>
          <w:spacing w:val="22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20"/>
          <w:sz w:val="24"/>
          <w:szCs w:val="24"/>
        </w:rPr>
        <w:t xml:space="preserve"> </w:t>
      </w:r>
      <w:r w:rsidRPr="00A604DC">
        <w:rPr>
          <w:sz w:val="24"/>
          <w:szCs w:val="24"/>
        </w:rPr>
        <w:t>ardei,</w:t>
      </w:r>
      <w:r w:rsidRPr="00A604DC">
        <w:rPr>
          <w:spacing w:val="23"/>
          <w:sz w:val="24"/>
          <w:szCs w:val="24"/>
        </w:rPr>
        <w:t xml:space="preserve"> </w:t>
      </w:r>
      <w:r w:rsidRPr="00A604DC">
        <w:rPr>
          <w:sz w:val="24"/>
          <w:szCs w:val="24"/>
        </w:rPr>
        <w:t>8-10</w:t>
      </w:r>
      <w:r w:rsidRPr="00A604DC">
        <w:rPr>
          <w:spacing w:val="22"/>
          <w:sz w:val="24"/>
          <w:szCs w:val="24"/>
        </w:rPr>
        <w:t xml:space="preserve"> </w:t>
      </w:r>
      <w:r w:rsidRPr="00A604DC">
        <w:rPr>
          <w:sz w:val="24"/>
          <w:szCs w:val="24"/>
        </w:rPr>
        <w:t>cm</w:t>
      </w:r>
      <w:r w:rsidRPr="00A604DC">
        <w:rPr>
          <w:spacing w:val="18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19"/>
          <w:sz w:val="24"/>
          <w:szCs w:val="24"/>
        </w:rPr>
        <w:t xml:space="preserve"> </w:t>
      </w:r>
      <w:r w:rsidRPr="00A604DC">
        <w:rPr>
          <w:sz w:val="24"/>
          <w:szCs w:val="24"/>
        </w:rPr>
        <w:t>tomate</w:t>
      </w:r>
      <w:r w:rsidRPr="00A604DC">
        <w:rPr>
          <w:spacing w:val="2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la vinete, 5 cm la salată, varză, conopidă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ţelină</w:t>
      </w:r>
      <w:proofErr w:type="spellEnd"/>
      <w:r w:rsidRPr="00A604DC">
        <w:rPr>
          <w:sz w:val="24"/>
          <w:szCs w:val="24"/>
        </w:rPr>
        <w:t xml:space="preserve">). </w:t>
      </w:r>
      <w:proofErr w:type="spellStart"/>
      <w:r w:rsidRPr="00A604DC">
        <w:rPr>
          <w:sz w:val="24"/>
          <w:szCs w:val="24"/>
        </w:rPr>
        <w:t>Distanţele</w:t>
      </w:r>
      <w:proofErr w:type="spellEnd"/>
      <w:r w:rsidRPr="00A604DC">
        <w:rPr>
          <w:sz w:val="24"/>
          <w:szCs w:val="24"/>
        </w:rPr>
        <w:t xml:space="preserve"> dintre </w:t>
      </w:r>
      <w:proofErr w:type="spellStart"/>
      <w:r w:rsidRPr="00A604DC">
        <w:rPr>
          <w:sz w:val="24"/>
          <w:szCs w:val="24"/>
        </w:rPr>
        <w:t>plăntuţe</w:t>
      </w:r>
      <w:proofErr w:type="spellEnd"/>
      <w:r w:rsidRPr="00A604DC">
        <w:rPr>
          <w:sz w:val="24"/>
          <w:szCs w:val="24"/>
        </w:rPr>
        <w:t xml:space="preserve"> pe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rând</w:t>
      </w:r>
      <w:r w:rsidRPr="00A604DC">
        <w:rPr>
          <w:spacing w:val="3"/>
          <w:sz w:val="24"/>
          <w:szCs w:val="24"/>
        </w:rPr>
        <w:t xml:space="preserve"> </w:t>
      </w:r>
      <w:r w:rsidRPr="00A604DC">
        <w:rPr>
          <w:sz w:val="24"/>
          <w:szCs w:val="24"/>
        </w:rPr>
        <w:t>pot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fi 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5-10 cm.</w:t>
      </w:r>
    </w:p>
    <w:p w14:paraId="5AF6E659" w14:textId="77777777" w:rsidR="00B6192F" w:rsidRPr="00A604DC" w:rsidRDefault="00000000">
      <w:pPr>
        <w:pStyle w:val="BodyText"/>
        <w:spacing w:before="105" w:line="249" w:lineRule="auto"/>
        <w:ind w:right="254" w:firstLine="70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- </w:t>
      </w:r>
      <w:r w:rsidRPr="00A604DC">
        <w:rPr>
          <w:b/>
          <w:sz w:val="24"/>
          <w:szCs w:val="24"/>
        </w:rPr>
        <w:t>r</w:t>
      </w:r>
      <w:r w:rsidRPr="00A604DC">
        <w:rPr>
          <w:b/>
          <w:i/>
          <w:sz w:val="24"/>
          <w:szCs w:val="24"/>
        </w:rPr>
        <w:t xml:space="preserve">epicatul în diferite recipiente (poturi) </w:t>
      </w:r>
      <w:r w:rsidRPr="00A604DC">
        <w:rPr>
          <w:sz w:val="24"/>
          <w:szCs w:val="24"/>
        </w:rPr>
        <w:t xml:space="preserve">are avantajul </w:t>
      </w:r>
      <w:proofErr w:type="spellStart"/>
      <w:r w:rsidRPr="00A604DC">
        <w:rPr>
          <w:sz w:val="24"/>
          <w:szCs w:val="24"/>
        </w:rPr>
        <w:t>obţinerii</w:t>
      </w:r>
      <w:proofErr w:type="spellEnd"/>
      <w:r w:rsidRPr="00A604DC">
        <w:rPr>
          <w:sz w:val="24"/>
          <w:szCs w:val="24"/>
        </w:rPr>
        <w:t xml:space="preserve"> unor răsaduri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viguroase,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prind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mai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repede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plantare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datorită</w:t>
      </w:r>
      <w:r w:rsidRPr="00A604DC">
        <w:rPr>
          <w:spacing w:val="-3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nederanjării</w:t>
      </w:r>
      <w:proofErr w:type="spellEnd"/>
      <w:r w:rsidRPr="00A604DC">
        <w:rPr>
          <w:sz w:val="24"/>
          <w:szCs w:val="24"/>
        </w:rPr>
        <w:t xml:space="preserve"> rădăcinilor.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În practică se folosesc mai multe tipuri de ghivece: din material plastic, cilindrii din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>folie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polietilenă,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cuburi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nutritive,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ghivece</w:t>
      </w:r>
      <w:r w:rsidRPr="00A604DC">
        <w:rPr>
          <w:spacing w:val="6"/>
          <w:sz w:val="24"/>
          <w:szCs w:val="24"/>
        </w:rPr>
        <w:t xml:space="preserve"> </w:t>
      </w:r>
      <w:r w:rsidRPr="00A604DC">
        <w:rPr>
          <w:sz w:val="24"/>
          <w:szCs w:val="24"/>
        </w:rPr>
        <w:t>pe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bază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turbă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etc.</w:t>
      </w:r>
    </w:p>
    <w:p w14:paraId="4CEFC9DC" w14:textId="77777777" w:rsidR="00B6192F" w:rsidRPr="00A604DC" w:rsidRDefault="00000000">
      <w:pPr>
        <w:pStyle w:val="ListParagraph"/>
        <w:numPr>
          <w:ilvl w:val="1"/>
          <w:numId w:val="10"/>
        </w:numPr>
        <w:tabs>
          <w:tab w:val="left" w:pos="1289"/>
        </w:tabs>
        <w:spacing w:before="75" w:line="249" w:lineRule="auto"/>
        <w:ind w:right="263" w:firstLine="704"/>
        <w:jc w:val="both"/>
        <w:rPr>
          <w:sz w:val="24"/>
          <w:szCs w:val="24"/>
        </w:rPr>
      </w:pPr>
      <w:r w:rsidRPr="00A604DC">
        <w:rPr>
          <w:i/>
          <w:sz w:val="24"/>
          <w:szCs w:val="24"/>
        </w:rPr>
        <w:t xml:space="preserve">ghivecele din material plastic </w:t>
      </w:r>
      <w:r w:rsidRPr="00A604DC">
        <w:rPr>
          <w:sz w:val="24"/>
          <w:szCs w:val="24"/>
        </w:rPr>
        <w:t>pot fi rigide sau flexibile, cele rigide au o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durată de utilizare mai mare, iar cele flexibile sunt de </w:t>
      </w:r>
      <w:proofErr w:type="spellStart"/>
      <w:r w:rsidRPr="00A604DC">
        <w:rPr>
          <w:sz w:val="24"/>
          <w:szCs w:val="24"/>
        </w:rPr>
        <w:t>folosinţă</w:t>
      </w:r>
      <w:proofErr w:type="spellEnd"/>
      <w:r w:rsidRPr="00A604DC">
        <w:rPr>
          <w:sz w:val="24"/>
          <w:szCs w:val="24"/>
        </w:rPr>
        <w:t xml:space="preserve"> unică sau se pot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folosi maxim doi ani. Aceste ghivece au diferite tipo-dimensiuni, se pot manevra,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curăţa</w:t>
      </w:r>
      <w:proofErr w:type="spellEnd"/>
      <w:r w:rsidRPr="00A604DC">
        <w:rPr>
          <w:spacing w:val="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dezinfecta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>.</w:t>
      </w:r>
    </w:p>
    <w:p w14:paraId="261FDB7C" w14:textId="77777777" w:rsidR="00B6192F" w:rsidRPr="00A604DC" w:rsidRDefault="00000000">
      <w:pPr>
        <w:pStyle w:val="ListParagraph"/>
        <w:numPr>
          <w:ilvl w:val="1"/>
          <w:numId w:val="10"/>
        </w:numPr>
        <w:tabs>
          <w:tab w:val="left" w:pos="1253"/>
        </w:tabs>
        <w:spacing w:before="72" w:line="249" w:lineRule="auto"/>
        <w:ind w:right="257" w:firstLine="704"/>
        <w:jc w:val="both"/>
        <w:rPr>
          <w:sz w:val="24"/>
          <w:szCs w:val="24"/>
        </w:rPr>
      </w:pPr>
      <w:r w:rsidRPr="00A604DC">
        <w:rPr>
          <w:i/>
          <w:sz w:val="24"/>
          <w:szCs w:val="24"/>
        </w:rPr>
        <w:t xml:space="preserve">cuburile nutritive </w:t>
      </w:r>
      <w:r w:rsidRPr="00A604DC">
        <w:rPr>
          <w:sz w:val="24"/>
          <w:szCs w:val="24"/>
        </w:rPr>
        <w:t xml:space="preserve">se </w:t>
      </w:r>
      <w:proofErr w:type="spellStart"/>
      <w:r w:rsidRPr="00A604DC">
        <w:rPr>
          <w:sz w:val="24"/>
          <w:szCs w:val="24"/>
        </w:rPr>
        <w:t>confecţionează</w:t>
      </w:r>
      <w:proofErr w:type="spellEnd"/>
      <w:r w:rsidRPr="00A604DC">
        <w:rPr>
          <w:sz w:val="24"/>
          <w:szCs w:val="24"/>
        </w:rPr>
        <w:t xml:space="preserve"> pe cale manuală cu ajutorul unor prese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simple, din amestec </w:t>
      </w:r>
      <w:proofErr w:type="spellStart"/>
      <w:r w:rsidRPr="00A604DC">
        <w:rPr>
          <w:sz w:val="24"/>
          <w:szCs w:val="24"/>
        </w:rPr>
        <w:t>nutrivit</w:t>
      </w:r>
      <w:proofErr w:type="spellEnd"/>
      <w:r w:rsidRPr="00A604DC">
        <w:rPr>
          <w:sz w:val="24"/>
          <w:szCs w:val="24"/>
        </w:rPr>
        <w:t xml:space="preserve"> care trebuie să aibă un </w:t>
      </w:r>
      <w:proofErr w:type="spellStart"/>
      <w:r w:rsidRPr="00A604DC">
        <w:rPr>
          <w:sz w:val="24"/>
          <w:szCs w:val="24"/>
        </w:rPr>
        <w:t>conţinut</w:t>
      </w:r>
      <w:proofErr w:type="spellEnd"/>
      <w:r w:rsidRPr="00A604DC">
        <w:rPr>
          <w:sz w:val="24"/>
          <w:szCs w:val="24"/>
        </w:rPr>
        <w:t xml:space="preserve"> mai ridicat de turbă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(35-40%)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o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umiditate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corespunzătoare.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Cuburile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nutritive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confecţionează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concomitent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cu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repicatul,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caz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contrar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ele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deshidratează,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se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întăresc</w:t>
      </w:r>
      <w:r w:rsidRPr="00A604DC">
        <w:rPr>
          <w:color w:val="FF0000"/>
          <w:spacing w:val="100"/>
          <w:sz w:val="24"/>
          <w:szCs w:val="24"/>
        </w:rPr>
        <w:t xml:space="preserve"> </w:t>
      </w:r>
      <w:proofErr w:type="spellStart"/>
      <w:r w:rsidRPr="00A604DC">
        <w:rPr>
          <w:color w:val="FF0000"/>
          <w:sz w:val="24"/>
          <w:szCs w:val="24"/>
        </w:rPr>
        <w:t>şi</w:t>
      </w:r>
      <w:proofErr w:type="spellEnd"/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prinderea</w:t>
      </w:r>
      <w:r w:rsidRPr="00A604DC">
        <w:rPr>
          <w:color w:val="FF0000"/>
          <w:spacing w:val="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răsadurilor este</w:t>
      </w:r>
      <w:r w:rsidRPr="00A604DC">
        <w:rPr>
          <w:color w:val="FF0000"/>
          <w:spacing w:val="-1"/>
          <w:sz w:val="24"/>
          <w:szCs w:val="24"/>
        </w:rPr>
        <w:t xml:space="preserve"> </w:t>
      </w:r>
      <w:r w:rsidRPr="00A604DC">
        <w:rPr>
          <w:color w:val="FF0000"/>
          <w:sz w:val="24"/>
          <w:szCs w:val="24"/>
        </w:rPr>
        <w:t>slabă.</w:t>
      </w:r>
    </w:p>
    <w:p w14:paraId="2F33E05E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320" w:right="240" w:bottom="280" w:left="280" w:header="720" w:footer="720" w:gutter="0"/>
          <w:cols w:space="720"/>
        </w:sectPr>
      </w:pPr>
    </w:p>
    <w:p w14:paraId="74333217" w14:textId="77777777" w:rsidR="00B6192F" w:rsidRPr="00A604DC" w:rsidRDefault="00000000">
      <w:pPr>
        <w:pStyle w:val="ListParagraph"/>
        <w:numPr>
          <w:ilvl w:val="0"/>
          <w:numId w:val="9"/>
        </w:numPr>
        <w:tabs>
          <w:tab w:val="left" w:pos="484"/>
        </w:tabs>
        <w:spacing w:before="12" w:line="235" w:lineRule="auto"/>
        <w:ind w:right="264" w:firstLine="0"/>
        <w:jc w:val="both"/>
        <w:rPr>
          <w:rFonts w:ascii="Calibri" w:hAnsi="Calibri"/>
          <w:sz w:val="24"/>
          <w:szCs w:val="24"/>
        </w:rPr>
      </w:pPr>
      <w:r w:rsidRPr="00A604DC">
        <w:rPr>
          <w:rFonts w:ascii="Calibri" w:hAnsi="Calibri"/>
          <w:i/>
          <w:sz w:val="24"/>
          <w:szCs w:val="24"/>
        </w:rPr>
        <w:lastRenderedPageBreak/>
        <w:t xml:space="preserve">ghivecele tip </w:t>
      </w:r>
      <w:proofErr w:type="spellStart"/>
      <w:r w:rsidRPr="00A604DC">
        <w:rPr>
          <w:rFonts w:ascii="Calibri" w:hAnsi="Calibri"/>
          <w:i/>
          <w:sz w:val="24"/>
          <w:szCs w:val="24"/>
        </w:rPr>
        <w:t>Jiffy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 (</w:t>
      </w:r>
      <w:proofErr w:type="spellStart"/>
      <w:r w:rsidRPr="00A604DC">
        <w:rPr>
          <w:rFonts w:ascii="Calibri" w:hAnsi="Calibri"/>
          <w:i/>
          <w:sz w:val="24"/>
          <w:szCs w:val="24"/>
        </w:rPr>
        <w:t>Jiffy-pots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) </w:t>
      </w:r>
      <w:r w:rsidRPr="00A604DC">
        <w:rPr>
          <w:rFonts w:ascii="Calibri" w:hAnsi="Calibri"/>
          <w:sz w:val="24"/>
          <w:szCs w:val="24"/>
        </w:rPr>
        <w:t>alcătuite din turbă (70-75%), celuloză (20-25%), uree (2-3%),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lianţi</w:t>
      </w:r>
      <w:proofErr w:type="spellEnd"/>
      <w:r w:rsidRPr="00A604DC">
        <w:rPr>
          <w:rFonts w:ascii="Calibri" w:hAnsi="Calibri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şi</w:t>
      </w:r>
      <w:proofErr w:type="spellEnd"/>
      <w:r w:rsidRPr="00A604DC">
        <w:rPr>
          <w:rFonts w:ascii="Calibri" w:hAnsi="Calibri"/>
          <w:sz w:val="24"/>
          <w:szCs w:val="24"/>
        </w:rPr>
        <w:t xml:space="preserve"> microelemente, pot avea formă de trunchi de piramidă sau trunchi de con </w:t>
      </w:r>
      <w:proofErr w:type="spellStart"/>
      <w:r w:rsidRPr="00A604DC">
        <w:rPr>
          <w:rFonts w:ascii="Calibri" w:hAnsi="Calibri"/>
          <w:sz w:val="24"/>
          <w:szCs w:val="24"/>
        </w:rPr>
        <w:t>şi</w:t>
      </w:r>
      <w:proofErr w:type="spellEnd"/>
      <w:r w:rsidRPr="00A604DC">
        <w:rPr>
          <w:rFonts w:ascii="Calibri" w:hAnsi="Calibri"/>
          <w:sz w:val="24"/>
          <w:szCs w:val="24"/>
        </w:rPr>
        <w:t xml:space="preserve"> pot fi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individuale sau grupate. Aceste ghivece prezintă avantajul de a se planta odată cu răsadul,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pereţii</w:t>
      </w:r>
      <w:proofErr w:type="spellEnd"/>
      <w:r w:rsidRPr="00A604DC">
        <w:rPr>
          <w:rFonts w:ascii="Calibri" w:hAnsi="Calibri"/>
          <w:sz w:val="24"/>
          <w:szCs w:val="24"/>
        </w:rPr>
        <w:t xml:space="preserve"> lor fiind </w:t>
      </w:r>
      <w:proofErr w:type="spellStart"/>
      <w:r w:rsidRPr="00A604DC">
        <w:rPr>
          <w:rFonts w:ascii="Calibri" w:hAnsi="Calibri"/>
          <w:sz w:val="24"/>
          <w:szCs w:val="24"/>
        </w:rPr>
        <w:t>uşor</w:t>
      </w:r>
      <w:proofErr w:type="spellEnd"/>
      <w:r w:rsidRPr="00A604DC">
        <w:rPr>
          <w:rFonts w:ascii="Calibri" w:hAnsi="Calibri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străbătuţi</w:t>
      </w:r>
      <w:proofErr w:type="spellEnd"/>
      <w:r w:rsidRPr="00A604DC">
        <w:rPr>
          <w:rFonts w:ascii="Calibri" w:hAnsi="Calibri"/>
          <w:sz w:val="24"/>
          <w:szCs w:val="24"/>
        </w:rPr>
        <w:t xml:space="preserve"> de către rădăcini, ceea ce asigură eliminarea stresului de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transplantare</w:t>
      </w:r>
      <w:r w:rsidRPr="00A604DC">
        <w:rPr>
          <w:rFonts w:ascii="Calibri" w:hAnsi="Calibri"/>
          <w:spacing w:val="10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şi</w:t>
      </w:r>
      <w:proofErr w:type="spellEnd"/>
      <w:r w:rsidRPr="00A604DC">
        <w:rPr>
          <w:rFonts w:ascii="Calibri" w:hAnsi="Calibri"/>
          <w:spacing w:val="-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deci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un procent</w:t>
      </w:r>
      <w:r w:rsidRPr="00A604DC">
        <w:rPr>
          <w:rFonts w:ascii="Calibri" w:hAnsi="Calibri"/>
          <w:spacing w:val="9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de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prindere</w:t>
      </w:r>
      <w:r w:rsidRPr="00A604DC">
        <w:rPr>
          <w:rFonts w:ascii="Calibri" w:hAnsi="Calibri"/>
          <w:spacing w:val="7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foarte</w:t>
      </w:r>
      <w:r w:rsidRPr="00A604DC">
        <w:rPr>
          <w:rFonts w:ascii="Calibri" w:hAnsi="Calibri"/>
          <w:spacing w:val="6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bun.</w:t>
      </w:r>
    </w:p>
    <w:p w14:paraId="6B15822E" w14:textId="77777777" w:rsidR="00B6192F" w:rsidRPr="00A604DC" w:rsidRDefault="00000000">
      <w:pPr>
        <w:pStyle w:val="ListParagraph"/>
        <w:numPr>
          <w:ilvl w:val="0"/>
          <w:numId w:val="9"/>
        </w:numPr>
        <w:tabs>
          <w:tab w:val="left" w:pos="484"/>
        </w:tabs>
        <w:spacing w:before="7" w:line="235" w:lineRule="auto"/>
        <w:ind w:right="260" w:firstLine="0"/>
        <w:jc w:val="both"/>
        <w:rPr>
          <w:rFonts w:ascii="Calibri" w:hAnsi="Calibri"/>
          <w:sz w:val="24"/>
          <w:szCs w:val="24"/>
        </w:rPr>
      </w:pPr>
      <w:r w:rsidRPr="00A604DC">
        <w:rPr>
          <w:rFonts w:ascii="Calibri" w:hAnsi="Calibri"/>
          <w:i/>
          <w:sz w:val="24"/>
          <w:szCs w:val="24"/>
        </w:rPr>
        <w:t>ghivecele tip pastilă (</w:t>
      </w:r>
      <w:proofErr w:type="spellStart"/>
      <w:r w:rsidRPr="00A604DC">
        <w:rPr>
          <w:rFonts w:ascii="Calibri" w:hAnsi="Calibri"/>
          <w:i/>
          <w:sz w:val="24"/>
          <w:szCs w:val="24"/>
        </w:rPr>
        <w:t>Jiffy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i/>
          <w:sz w:val="24"/>
          <w:szCs w:val="24"/>
        </w:rPr>
        <w:t>seven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, </w:t>
      </w:r>
      <w:proofErr w:type="spellStart"/>
      <w:r w:rsidRPr="00A604DC">
        <w:rPr>
          <w:rFonts w:ascii="Calibri" w:hAnsi="Calibri"/>
          <w:i/>
          <w:sz w:val="24"/>
          <w:szCs w:val="24"/>
        </w:rPr>
        <w:t>Jiffy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i/>
          <w:sz w:val="24"/>
          <w:szCs w:val="24"/>
        </w:rPr>
        <w:t>strip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 sau </w:t>
      </w:r>
      <w:proofErr w:type="spellStart"/>
      <w:r w:rsidRPr="00A604DC">
        <w:rPr>
          <w:rFonts w:ascii="Calibri" w:hAnsi="Calibri"/>
          <w:i/>
          <w:sz w:val="24"/>
          <w:szCs w:val="24"/>
        </w:rPr>
        <w:t>strip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i/>
          <w:sz w:val="24"/>
          <w:szCs w:val="24"/>
        </w:rPr>
        <w:t>pots</w:t>
      </w:r>
      <w:proofErr w:type="spellEnd"/>
      <w:r w:rsidRPr="00A604DC">
        <w:rPr>
          <w:rFonts w:ascii="Calibri" w:hAnsi="Calibri"/>
          <w:i/>
          <w:sz w:val="24"/>
          <w:szCs w:val="24"/>
        </w:rPr>
        <w:t xml:space="preserve">, </w:t>
      </w:r>
      <w:r w:rsidRPr="00A604DC">
        <w:rPr>
          <w:rFonts w:ascii="Calibri" w:hAnsi="Calibri"/>
          <w:sz w:val="24"/>
          <w:szCs w:val="24"/>
        </w:rPr>
        <w:t>fac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parte tot din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categoria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ghivecelor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confecţionate</w:t>
      </w:r>
      <w:proofErr w:type="spellEnd"/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din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materiale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biodegradabile</w:t>
      </w:r>
      <w:r w:rsidRPr="00A604DC">
        <w:rPr>
          <w:rFonts w:ascii="Calibri" w:hAnsi="Calibri"/>
          <w:b/>
          <w:sz w:val="24"/>
          <w:szCs w:val="24"/>
        </w:rPr>
        <w:t>.</w:t>
      </w:r>
      <w:r w:rsidRPr="00A604DC">
        <w:rPr>
          <w:rFonts w:ascii="Calibri" w:hAnsi="Calibri"/>
          <w:b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Acestea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b/>
          <w:sz w:val="24"/>
          <w:szCs w:val="24"/>
        </w:rPr>
        <w:t>s</w:t>
      </w:r>
      <w:r w:rsidRPr="00A604DC">
        <w:rPr>
          <w:rFonts w:ascii="Calibri" w:hAnsi="Calibri"/>
          <w:sz w:val="24"/>
          <w:szCs w:val="24"/>
        </w:rPr>
        <w:t>e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livrează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presate,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ocupând un volum foarte mic pentru depozitare. Au aspectul unei pastile învelite într-o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 xml:space="preserve">plasă de plastic biodegradabilă cu </w:t>
      </w:r>
      <w:proofErr w:type="spellStart"/>
      <w:r w:rsidRPr="00A604DC">
        <w:rPr>
          <w:rFonts w:ascii="Calibri" w:hAnsi="Calibri"/>
          <w:sz w:val="24"/>
          <w:szCs w:val="24"/>
        </w:rPr>
        <w:t>înălţimea</w:t>
      </w:r>
      <w:proofErr w:type="spellEnd"/>
      <w:r w:rsidRPr="00A604DC">
        <w:rPr>
          <w:rFonts w:ascii="Calibri" w:hAnsi="Calibri"/>
          <w:sz w:val="24"/>
          <w:szCs w:val="24"/>
        </w:rPr>
        <w:t xml:space="preserve"> de 0,5 cm. </w:t>
      </w:r>
      <w:proofErr w:type="spellStart"/>
      <w:r w:rsidRPr="00A604DC">
        <w:rPr>
          <w:rFonts w:ascii="Calibri" w:hAnsi="Calibri"/>
          <w:sz w:val="24"/>
          <w:szCs w:val="24"/>
        </w:rPr>
        <w:t>şi</w:t>
      </w:r>
      <w:proofErr w:type="spellEnd"/>
      <w:r w:rsidRPr="00A604DC">
        <w:rPr>
          <w:rFonts w:ascii="Calibri" w:hAnsi="Calibri"/>
          <w:sz w:val="24"/>
          <w:szCs w:val="24"/>
        </w:rPr>
        <w:t xml:space="preserve"> diametrul de 2-3 cm. După o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 xml:space="preserve">umectare de 2-3 ore </w:t>
      </w:r>
      <w:proofErr w:type="spellStart"/>
      <w:r w:rsidRPr="00A604DC">
        <w:rPr>
          <w:rFonts w:ascii="Calibri" w:hAnsi="Calibri"/>
          <w:sz w:val="24"/>
          <w:szCs w:val="24"/>
        </w:rPr>
        <w:t>îşi</w:t>
      </w:r>
      <w:proofErr w:type="spellEnd"/>
      <w:r w:rsidRPr="00A604DC">
        <w:rPr>
          <w:rFonts w:ascii="Calibri" w:hAnsi="Calibri"/>
          <w:sz w:val="24"/>
          <w:szCs w:val="24"/>
        </w:rPr>
        <w:t xml:space="preserve"> </w:t>
      </w:r>
      <w:proofErr w:type="spellStart"/>
      <w:r w:rsidRPr="00A604DC">
        <w:rPr>
          <w:rFonts w:ascii="Calibri" w:hAnsi="Calibri"/>
          <w:sz w:val="24"/>
          <w:szCs w:val="24"/>
        </w:rPr>
        <w:t>măreşte</w:t>
      </w:r>
      <w:proofErr w:type="spellEnd"/>
      <w:r w:rsidRPr="00A604DC">
        <w:rPr>
          <w:rFonts w:ascii="Calibri" w:hAnsi="Calibri"/>
          <w:sz w:val="24"/>
          <w:szCs w:val="24"/>
        </w:rPr>
        <w:t xml:space="preserve"> volumul de 7 ori, nu necesită amestec pentru umplere, iar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plantarea</w:t>
      </w:r>
      <w:r w:rsidRPr="00A604DC">
        <w:rPr>
          <w:rFonts w:ascii="Calibri" w:hAnsi="Calibri"/>
          <w:spacing w:val="7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se</w:t>
      </w:r>
      <w:r w:rsidRPr="00A604DC">
        <w:rPr>
          <w:rFonts w:ascii="Calibri" w:hAnsi="Calibri"/>
          <w:spacing w:val="-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face</w:t>
      </w:r>
      <w:r w:rsidRPr="00A604DC">
        <w:rPr>
          <w:rFonts w:ascii="Calibri" w:hAnsi="Calibri"/>
          <w:spacing w:val="6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cu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ghiveci</w:t>
      </w:r>
      <w:r w:rsidRPr="00A604DC">
        <w:rPr>
          <w:rFonts w:ascii="Calibri" w:hAnsi="Calibri"/>
          <w:spacing w:val="4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cu</w:t>
      </w:r>
      <w:r w:rsidRPr="00A604DC">
        <w:rPr>
          <w:rFonts w:ascii="Calibri" w:hAnsi="Calibri"/>
          <w:spacing w:val="1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tot</w:t>
      </w:r>
    </w:p>
    <w:p w14:paraId="33301938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57445295" w14:textId="77777777" w:rsidR="00B6192F" w:rsidRPr="00A604DC" w:rsidRDefault="00B6192F">
      <w:pPr>
        <w:pStyle w:val="BodyText"/>
        <w:spacing w:before="0"/>
        <w:ind w:left="0"/>
        <w:rPr>
          <w:rFonts w:ascii="Calibri"/>
          <w:sz w:val="24"/>
          <w:szCs w:val="24"/>
        </w:rPr>
      </w:pPr>
    </w:p>
    <w:p w14:paraId="732104C7" w14:textId="77777777" w:rsidR="00B6192F" w:rsidRPr="00A604DC" w:rsidRDefault="00000000">
      <w:pPr>
        <w:pStyle w:val="BodyText"/>
        <w:spacing w:before="2"/>
        <w:ind w:left="0"/>
        <w:rPr>
          <w:rFonts w:ascii="Calibri"/>
          <w:sz w:val="24"/>
          <w:szCs w:val="24"/>
        </w:rPr>
      </w:pPr>
      <w:r>
        <w:rPr>
          <w:sz w:val="24"/>
          <w:szCs w:val="24"/>
        </w:rPr>
        <w:pict w14:anchorId="64BC1ACD">
          <v:group id="_x0000_s1032" alt="history_jiffy7_1" style="position:absolute;margin-left:359.25pt;margin-top:10pt;width:185.75pt;height:145.5pt;z-index:-15726080;mso-wrap-distance-left:0;mso-wrap-distance-right:0;mso-position-horizontal-relative:page" coordorigin="7185,200" coordsize="3715,2910">
            <v:shape id="_x0000_s1034" type="#_x0000_t75" alt="history_jiffy7_1" style="position:absolute;left:7200;top:215;width:3622;height:2880">
              <v:imagedata r:id="rId12" o:title=""/>
            </v:shape>
            <v:rect id="_x0000_s1033" style="position:absolute;left:7192;top:207;width:3700;height:2895" filled="f"/>
            <w10:wrap type="topAndBottom" anchorx="page"/>
          </v:group>
        </w:pict>
      </w:r>
      <w:r>
        <w:rPr>
          <w:sz w:val="24"/>
          <w:szCs w:val="24"/>
        </w:rPr>
        <w:pict w14:anchorId="1F5D0EEB">
          <v:group id="_x0000_s1029" alt="Jiffy-9" style="position:absolute;margin-left:551.25pt;margin-top:10pt;width:147.15pt;height:143.9pt;z-index:-15725568;mso-wrap-distance-left:0;mso-wrap-distance-right:0;mso-position-horizontal-relative:page" coordorigin="11025,200" coordsize="2943,2878">
            <v:shape id="_x0000_s1031" type="#_x0000_t75" alt="Jiffy-9" style="position:absolute;left:11040;top:215;width:2913;height:2848">
              <v:imagedata r:id="rId13" o:title=""/>
            </v:shape>
            <v:rect id="_x0000_s1030" style="position:absolute;left:11032;top:207;width:2928;height:2863" filled="f"/>
            <w10:wrap type="topAndBottom" anchorx="page"/>
          </v:group>
        </w:pict>
      </w:r>
    </w:p>
    <w:p w14:paraId="54C140A6" w14:textId="77777777" w:rsidR="00B6192F" w:rsidRPr="00A604DC" w:rsidRDefault="00B6192F">
      <w:pPr>
        <w:pStyle w:val="BodyText"/>
        <w:spacing w:before="4"/>
        <w:ind w:left="0"/>
        <w:rPr>
          <w:rFonts w:ascii="Calibri"/>
          <w:sz w:val="24"/>
          <w:szCs w:val="24"/>
        </w:rPr>
      </w:pPr>
    </w:p>
    <w:p w14:paraId="14DA11F9" w14:textId="77777777" w:rsidR="00B6192F" w:rsidRPr="00A604DC" w:rsidRDefault="00000000">
      <w:pPr>
        <w:spacing w:before="43"/>
        <w:ind w:left="7786"/>
        <w:rPr>
          <w:i/>
          <w:sz w:val="24"/>
          <w:szCs w:val="24"/>
        </w:rPr>
      </w:pPr>
      <w:r>
        <w:rPr>
          <w:sz w:val="24"/>
          <w:szCs w:val="24"/>
        </w:rPr>
        <w:pict w14:anchorId="50120079">
          <v:group id="_x0000_s1026" alt="untitled3" style="position:absolute;left:0;text-align:left;margin-left:59.25pt;margin-top:-158.05pt;width:199.5pt;height:199.5pt;z-index:15732224;mso-position-horizontal-relative:page" coordorigin="1185,-3161" coordsize="3990,3990">
            <v:shape id="_x0000_s1028" type="#_x0000_t75" alt="untitled3" style="position:absolute;left:1200;top:-3147;width:3960;height:3960">
              <v:imagedata r:id="rId14" o:title=""/>
            </v:shape>
            <v:rect id="_x0000_s1027" style="position:absolute;left:1192;top:-3154;width:3975;height:3975" filled="f" strokecolor="#4f81bc"/>
            <w10:wrap anchorx="page"/>
          </v:group>
        </w:pict>
      </w:r>
      <w:r w:rsidRPr="00A604DC">
        <w:rPr>
          <w:sz w:val="24"/>
          <w:szCs w:val="24"/>
        </w:rPr>
        <w:t>Ghivece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tip pastilă</w:t>
      </w:r>
      <w:r w:rsidRPr="00A604DC">
        <w:rPr>
          <w:spacing w:val="9"/>
          <w:sz w:val="24"/>
          <w:szCs w:val="24"/>
        </w:rPr>
        <w:t xml:space="preserve"> </w:t>
      </w:r>
      <w:r w:rsidRPr="00A604DC">
        <w:rPr>
          <w:rFonts w:ascii="Calibri" w:hAnsi="Calibri"/>
          <w:sz w:val="24"/>
          <w:szCs w:val="24"/>
        </w:rPr>
        <w:t>(</w:t>
      </w:r>
      <w:proofErr w:type="spellStart"/>
      <w:r w:rsidRPr="00A604DC">
        <w:rPr>
          <w:i/>
          <w:sz w:val="24"/>
          <w:szCs w:val="24"/>
        </w:rPr>
        <w:t>Jiffy</w:t>
      </w:r>
      <w:proofErr w:type="spellEnd"/>
      <w:r w:rsidRPr="00A604DC">
        <w:rPr>
          <w:i/>
          <w:spacing w:val="2"/>
          <w:sz w:val="24"/>
          <w:szCs w:val="24"/>
        </w:rPr>
        <w:t xml:space="preserve"> </w:t>
      </w:r>
      <w:proofErr w:type="spellStart"/>
      <w:r w:rsidRPr="00A604DC">
        <w:rPr>
          <w:i/>
          <w:sz w:val="24"/>
          <w:szCs w:val="24"/>
        </w:rPr>
        <w:t>strip</w:t>
      </w:r>
      <w:proofErr w:type="spellEnd"/>
      <w:r w:rsidRPr="00A604DC">
        <w:rPr>
          <w:i/>
          <w:sz w:val="24"/>
          <w:szCs w:val="24"/>
        </w:rPr>
        <w:t xml:space="preserve"> sau</w:t>
      </w:r>
      <w:r w:rsidRPr="00A604DC">
        <w:rPr>
          <w:i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sz w:val="24"/>
          <w:szCs w:val="24"/>
        </w:rPr>
        <w:t>strip</w:t>
      </w:r>
      <w:proofErr w:type="spellEnd"/>
      <w:r w:rsidRPr="00A604DC">
        <w:rPr>
          <w:i/>
          <w:sz w:val="24"/>
          <w:szCs w:val="24"/>
        </w:rPr>
        <w:t xml:space="preserve"> </w:t>
      </w:r>
      <w:proofErr w:type="spellStart"/>
      <w:r w:rsidRPr="00A604DC">
        <w:rPr>
          <w:i/>
          <w:sz w:val="24"/>
          <w:szCs w:val="24"/>
        </w:rPr>
        <w:t>pots</w:t>
      </w:r>
      <w:proofErr w:type="spellEnd"/>
      <w:r w:rsidRPr="00A604DC">
        <w:rPr>
          <w:i/>
          <w:sz w:val="24"/>
          <w:szCs w:val="24"/>
        </w:rPr>
        <w:t>)</w:t>
      </w:r>
    </w:p>
    <w:p w14:paraId="0CF045FE" w14:textId="77777777" w:rsidR="00B6192F" w:rsidRPr="00A604DC" w:rsidRDefault="00B6192F">
      <w:pPr>
        <w:pStyle w:val="BodyText"/>
        <w:spacing w:before="0"/>
        <w:ind w:left="0"/>
        <w:rPr>
          <w:i/>
          <w:sz w:val="24"/>
          <w:szCs w:val="24"/>
        </w:rPr>
      </w:pPr>
    </w:p>
    <w:p w14:paraId="78B9CE27" w14:textId="77777777" w:rsidR="00B6192F" w:rsidRPr="00A604DC" w:rsidRDefault="00000000">
      <w:pPr>
        <w:spacing w:before="215"/>
        <w:ind w:left="1064"/>
        <w:rPr>
          <w:sz w:val="24"/>
          <w:szCs w:val="24"/>
        </w:rPr>
      </w:pPr>
      <w:r w:rsidRPr="00A604DC">
        <w:rPr>
          <w:sz w:val="24"/>
          <w:szCs w:val="24"/>
        </w:rPr>
        <w:t>Poturi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biodegradabile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tip </w:t>
      </w:r>
      <w:proofErr w:type="spellStart"/>
      <w:r w:rsidRPr="00A604DC">
        <w:rPr>
          <w:sz w:val="24"/>
          <w:szCs w:val="24"/>
        </w:rPr>
        <w:t>Jiffy</w:t>
      </w:r>
      <w:proofErr w:type="spellEnd"/>
    </w:p>
    <w:p w14:paraId="0B26A6CE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540" w:right="240" w:bottom="280" w:left="280" w:header="720" w:footer="720" w:gutter="0"/>
          <w:cols w:space="720"/>
        </w:sectPr>
      </w:pPr>
    </w:p>
    <w:p w14:paraId="64D9F165" w14:textId="77777777" w:rsidR="00B6192F" w:rsidRPr="00A604DC" w:rsidRDefault="00000000">
      <w:pPr>
        <w:pStyle w:val="ListParagraph"/>
        <w:numPr>
          <w:ilvl w:val="1"/>
          <w:numId w:val="9"/>
        </w:numPr>
        <w:tabs>
          <w:tab w:val="left" w:pos="1197"/>
        </w:tabs>
        <w:spacing w:before="76" w:line="249" w:lineRule="auto"/>
        <w:ind w:right="377" w:firstLine="704"/>
        <w:jc w:val="both"/>
        <w:rPr>
          <w:sz w:val="24"/>
          <w:szCs w:val="24"/>
        </w:rPr>
      </w:pPr>
      <w:r w:rsidRPr="00A604DC">
        <w:rPr>
          <w:b/>
          <w:sz w:val="24"/>
          <w:szCs w:val="24"/>
        </w:rPr>
        <w:lastRenderedPageBreak/>
        <w:t xml:space="preserve">ghivecele de polietilenă uzată </w:t>
      </w:r>
      <w:r w:rsidRPr="00A604DC">
        <w:rPr>
          <w:sz w:val="24"/>
          <w:szCs w:val="24"/>
        </w:rPr>
        <w:t xml:space="preserve">se </w:t>
      </w:r>
      <w:proofErr w:type="spellStart"/>
      <w:r w:rsidRPr="00A604DC">
        <w:rPr>
          <w:sz w:val="24"/>
          <w:szCs w:val="24"/>
        </w:rPr>
        <w:t>confecţionează</w:t>
      </w:r>
      <w:proofErr w:type="spellEnd"/>
      <w:r w:rsidRPr="00A604DC">
        <w:rPr>
          <w:sz w:val="24"/>
          <w:szCs w:val="24"/>
        </w:rPr>
        <w:t xml:space="preserve"> din </w:t>
      </w:r>
      <w:proofErr w:type="spellStart"/>
      <w:r w:rsidRPr="00A604DC">
        <w:rPr>
          <w:sz w:val="24"/>
          <w:szCs w:val="24"/>
        </w:rPr>
        <w:t>fîşii</w:t>
      </w:r>
      <w:proofErr w:type="spellEnd"/>
      <w:r w:rsidRPr="00A604DC">
        <w:rPr>
          <w:sz w:val="24"/>
          <w:szCs w:val="24"/>
        </w:rPr>
        <w:t xml:space="preserve"> de polietilenă uzată,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tăiate în </w:t>
      </w:r>
      <w:proofErr w:type="spellStart"/>
      <w:r w:rsidRPr="00A604DC">
        <w:rPr>
          <w:sz w:val="24"/>
          <w:szCs w:val="24"/>
        </w:rPr>
        <w:t>bucăţi</w:t>
      </w:r>
      <w:proofErr w:type="spellEnd"/>
      <w:r w:rsidRPr="00A604DC">
        <w:rPr>
          <w:sz w:val="24"/>
          <w:szCs w:val="24"/>
        </w:rPr>
        <w:t xml:space="preserve"> lungi de 18-20 cm.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late de 6-8 cm., care se rulează ca un cilindru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se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cos sau se prind prin diverse metode. Oferă răsadurilor </w:t>
      </w:r>
      <w:proofErr w:type="spellStart"/>
      <w:r w:rsidRPr="00A604DC">
        <w:rPr>
          <w:sz w:val="24"/>
          <w:szCs w:val="24"/>
        </w:rPr>
        <w:t>condiţii</w:t>
      </w:r>
      <w:proofErr w:type="spellEnd"/>
      <w:r w:rsidRPr="00A604DC">
        <w:rPr>
          <w:sz w:val="24"/>
          <w:szCs w:val="24"/>
        </w:rPr>
        <w:t xml:space="preserve"> foarte bune de </w:t>
      </w:r>
      <w:proofErr w:type="spellStart"/>
      <w:r w:rsidRPr="00A604DC">
        <w:rPr>
          <w:sz w:val="24"/>
          <w:szCs w:val="24"/>
        </w:rPr>
        <w:t>creştere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sunt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de </w:t>
      </w:r>
      <w:proofErr w:type="spellStart"/>
      <w:r w:rsidRPr="00A604DC">
        <w:rPr>
          <w:sz w:val="24"/>
          <w:szCs w:val="24"/>
        </w:rPr>
        <w:t>confecţionat</w:t>
      </w:r>
      <w:proofErr w:type="spellEnd"/>
      <w:r w:rsidRPr="00A604DC">
        <w:rPr>
          <w:spacing w:val="-1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economice.</w:t>
      </w:r>
    </w:p>
    <w:p w14:paraId="180E9140" w14:textId="77777777" w:rsidR="00B6192F" w:rsidRPr="00A604DC" w:rsidRDefault="00000000">
      <w:pPr>
        <w:pStyle w:val="ListParagraph"/>
        <w:numPr>
          <w:ilvl w:val="0"/>
          <w:numId w:val="8"/>
        </w:numPr>
        <w:tabs>
          <w:tab w:val="left" w:pos="929"/>
        </w:tabs>
        <w:spacing w:before="71" w:line="249" w:lineRule="auto"/>
        <w:ind w:right="378" w:firstLine="0"/>
        <w:jc w:val="both"/>
        <w:rPr>
          <w:sz w:val="24"/>
          <w:szCs w:val="24"/>
        </w:rPr>
      </w:pPr>
      <w:r w:rsidRPr="00A604DC">
        <w:rPr>
          <w:b/>
          <w:sz w:val="24"/>
          <w:szCs w:val="24"/>
        </w:rPr>
        <w:t xml:space="preserve">ghivecele de pământ ars </w:t>
      </w:r>
      <w:r w:rsidRPr="00A604DC">
        <w:rPr>
          <w:sz w:val="24"/>
          <w:szCs w:val="24"/>
        </w:rPr>
        <w:t>se folosesc din ce în ce mai rar deoarece sunt scumpe,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casante, grele, greu de manevrat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păstrat. </w:t>
      </w:r>
      <w:proofErr w:type="spellStart"/>
      <w:r w:rsidRPr="00A604DC">
        <w:rPr>
          <w:sz w:val="24"/>
          <w:szCs w:val="24"/>
        </w:rPr>
        <w:t>Totuşi</w:t>
      </w:r>
      <w:proofErr w:type="spellEnd"/>
      <w:r w:rsidRPr="00A604DC">
        <w:rPr>
          <w:sz w:val="24"/>
          <w:szCs w:val="24"/>
        </w:rPr>
        <w:t xml:space="preserve">, aceste ghivece oferă </w:t>
      </w:r>
      <w:proofErr w:type="spellStart"/>
      <w:r w:rsidRPr="00A604DC">
        <w:rPr>
          <w:sz w:val="24"/>
          <w:szCs w:val="24"/>
        </w:rPr>
        <w:t>condiţii</w:t>
      </w:r>
      <w:proofErr w:type="spellEnd"/>
      <w:r w:rsidRPr="00A604DC">
        <w:rPr>
          <w:sz w:val="24"/>
          <w:szCs w:val="24"/>
        </w:rPr>
        <w:t xml:space="preserve"> foarte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bune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creştere</w:t>
      </w:r>
      <w:proofErr w:type="spellEnd"/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 răsaduri.</w:t>
      </w:r>
    </w:p>
    <w:p w14:paraId="01E70AC3" w14:textId="77777777" w:rsidR="00B6192F" w:rsidRPr="00A604DC" w:rsidRDefault="00000000">
      <w:pPr>
        <w:pStyle w:val="ListParagraph"/>
        <w:numPr>
          <w:ilvl w:val="0"/>
          <w:numId w:val="8"/>
        </w:numPr>
        <w:tabs>
          <w:tab w:val="left" w:pos="1025"/>
        </w:tabs>
        <w:spacing w:before="64" w:line="249" w:lineRule="auto"/>
        <w:ind w:right="382" w:firstLine="0"/>
        <w:jc w:val="both"/>
        <w:rPr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487226368" behindDoc="1" locked="0" layoutInCell="1" allowOverlap="1" wp14:anchorId="5DA8F726" wp14:editId="361E5ACD">
            <wp:simplePos x="0" y="0"/>
            <wp:positionH relativeFrom="page">
              <wp:posOffset>6553200</wp:posOffset>
            </wp:positionH>
            <wp:positionV relativeFrom="paragraph">
              <wp:posOffset>572795</wp:posOffset>
            </wp:positionV>
            <wp:extent cx="2000250" cy="1504950"/>
            <wp:effectExtent l="0" t="0" r="0" b="0"/>
            <wp:wrapNone/>
            <wp:docPr id="9" name="image11.jpeg" descr="Elena_martie 2008 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5733248" behindDoc="0" locked="0" layoutInCell="1" allowOverlap="1" wp14:anchorId="458E36D3" wp14:editId="7BDA1A02">
            <wp:simplePos x="0" y="0"/>
            <wp:positionH relativeFrom="page">
              <wp:posOffset>3962400</wp:posOffset>
            </wp:positionH>
            <wp:positionV relativeFrom="paragraph">
              <wp:posOffset>615721</wp:posOffset>
            </wp:positionV>
            <wp:extent cx="1866900" cy="1457325"/>
            <wp:effectExtent l="0" t="0" r="0" b="0"/>
            <wp:wrapNone/>
            <wp:docPr id="11" name="image12.jpeg" descr="Elena_martie 2008 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487227392" behindDoc="1" locked="0" layoutInCell="1" allowOverlap="1" wp14:anchorId="7924CB5D" wp14:editId="139AACBE">
            <wp:simplePos x="0" y="0"/>
            <wp:positionH relativeFrom="page">
              <wp:posOffset>990600</wp:posOffset>
            </wp:positionH>
            <wp:positionV relativeFrom="paragraph">
              <wp:posOffset>648995</wp:posOffset>
            </wp:positionV>
            <wp:extent cx="1930400" cy="1452626"/>
            <wp:effectExtent l="0" t="0" r="0" b="0"/>
            <wp:wrapNone/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452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b/>
          <w:sz w:val="24"/>
          <w:szCs w:val="24"/>
        </w:rPr>
        <w:t xml:space="preserve">paletele alveolare </w:t>
      </w:r>
      <w:r w:rsidRPr="00A604DC">
        <w:rPr>
          <w:sz w:val="24"/>
          <w:szCs w:val="24"/>
        </w:rPr>
        <w:t xml:space="preserve">de diferite tipodimensiuni au fost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sunt încă mult utilizate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deoarece</w:t>
      </w:r>
      <w:r w:rsidRPr="00A604DC">
        <w:rPr>
          <w:spacing w:val="-8"/>
          <w:sz w:val="24"/>
          <w:szCs w:val="24"/>
        </w:rPr>
        <w:t xml:space="preserve"> </w:t>
      </w:r>
      <w:r w:rsidRPr="00A604DC">
        <w:rPr>
          <w:sz w:val="24"/>
          <w:szCs w:val="24"/>
        </w:rPr>
        <w:t>permit o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manipulare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uşoară</w:t>
      </w:r>
      <w:proofErr w:type="spellEnd"/>
      <w:r w:rsidRPr="00A604DC">
        <w:rPr>
          <w:spacing w:val="-7"/>
          <w:sz w:val="24"/>
          <w:szCs w:val="24"/>
        </w:rPr>
        <w:t xml:space="preserve"> </w:t>
      </w:r>
      <w:r w:rsidRPr="00A604DC">
        <w:rPr>
          <w:sz w:val="24"/>
          <w:szCs w:val="24"/>
        </w:rPr>
        <w:t>a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plantelor.</w:t>
      </w:r>
    </w:p>
    <w:p w14:paraId="17948B65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38B47025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7D3F0CBC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76D88B91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6C6F42DE" w14:textId="77777777" w:rsidR="00B6192F" w:rsidRPr="00A604DC" w:rsidRDefault="00000000">
      <w:pPr>
        <w:pStyle w:val="ListParagraph"/>
        <w:numPr>
          <w:ilvl w:val="0"/>
          <w:numId w:val="8"/>
        </w:numPr>
        <w:tabs>
          <w:tab w:val="left" w:pos="1025"/>
        </w:tabs>
        <w:spacing w:before="323" w:line="249" w:lineRule="auto"/>
        <w:ind w:right="375" w:firstLine="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5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Elveţia</w:t>
      </w:r>
      <w:proofErr w:type="spellEnd"/>
      <w:r w:rsidRPr="00A604DC">
        <w:rPr>
          <w:spacing w:val="50"/>
          <w:sz w:val="24"/>
          <w:szCs w:val="24"/>
        </w:rPr>
        <w:t xml:space="preserve"> </w:t>
      </w:r>
      <w:r w:rsidRPr="00A604DC">
        <w:rPr>
          <w:sz w:val="24"/>
          <w:szCs w:val="24"/>
        </w:rPr>
        <w:t>se</w:t>
      </w:r>
      <w:r w:rsidRPr="00A604DC">
        <w:rPr>
          <w:spacing w:val="49"/>
          <w:sz w:val="24"/>
          <w:szCs w:val="24"/>
        </w:rPr>
        <w:t xml:space="preserve"> </w:t>
      </w:r>
      <w:r w:rsidRPr="00A604DC">
        <w:rPr>
          <w:sz w:val="24"/>
          <w:szCs w:val="24"/>
        </w:rPr>
        <w:t>utilizează</w:t>
      </w:r>
      <w:r w:rsidRPr="00A604DC">
        <w:rPr>
          <w:spacing w:val="50"/>
          <w:sz w:val="24"/>
          <w:szCs w:val="24"/>
        </w:rPr>
        <w:t xml:space="preserve"> </w:t>
      </w:r>
      <w:r w:rsidRPr="00A604DC">
        <w:rPr>
          <w:sz w:val="24"/>
          <w:szCs w:val="24"/>
        </w:rPr>
        <w:t>pentru</w:t>
      </w:r>
      <w:r w:rsidRPr="00A604DC">
        <w:rPr>
          <w:spacing w:val="54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confecţionarea</w:t>
      </w:r>
      <w:proofErr w:type="spellEnd"/>
      <w:r w:rsidRPr="00A604DC">
        <w:rPr>
          <w:spacing w:val="47"/>
          <w:sz w:val="24"/>
          <w:szCs w:val="24"/>
        </w:rPr>
        <w:t xml:space="preserve"> </w:t>
      </w:r>
      <w:r w:rsidRPr="00A604DC">
        <w:rPr>
          <w:b/>
          <w:i/>
          <w:sz w:val="24"/>
          <w:szCs w:val="24"/>
        </w:rPr>
        <w:t>poturilor</w:t>
      </w:r>
      <w:r w:rsidRPr="00A604DC">
        <w:rPr>
          <w:b/>
          <w:i/>
          <w:spacing w:val="53"/>
          <w:sz w:val="24"/>
          <w:szCs w:val="24"/>
        </w:rPr>
        <w:t xml:space="preserve"> </w:t>
      </w:r>
      <w:r w:rsidRPr="00A604DC">
        <w:rPr>
          <w:b/>
          <w:i/>
          <w:sz w:val="24"/>
          <w:szCs w:val="24"/>
        </w:rPr>
        <w:t>biodegradabile</w:t>
      </w:r>
      <w:r w:rsidRPr="00A604DC">
        <w:rPr>
          <w:b/>
          <w:i/>
          <w:spacing w:val="53"/>
          <w:sz w:val="24"/>
          <w:szCs w:val="24"/>
        </w:rPr>
        <w:t xml:space="preserve"> </w:t>
      </w:r>
      <w:proofErr w:type="spellStart"/>
      <w:r w:rsidRPr="00A604DC">
        <w:rPr>
          <w:b/>
          <w:i/>
          <w:sz w:val="24"/>
          <w:szCs w:val="24"/>
        </w:rPr>
        <w:t>ceralin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-93"/>
          <w:sz w:val="24"/>
          <w:szCs w:val="24"/>
        </w:rPr>
        <w:t xml:space="preserve"> </w:t>
      </w:r>
      <w:r w:rsidRPr="00A604DC">
        <w:rPr>
          <w:sz w:val="24"/>
          <w:szCs w:val="24"/>
        </w:rPr>
        <w:t>un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material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obţinut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transformarea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tremo</w:t>
      </w:r>
      <w:proofErr w:type="spellEnd"/>
      <w:r w:rsidRPr="00A604DC">
        <w:rPr>
          <w:sz w:val="24"/>
          <w:szCs w:val="24"/>
        </w:rPr>
        <w:t>-compresia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paleelor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cereale,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reciclându-se un </w:t>
      </w:r>
      <w:proofErr w:type="spellStart"/>
      <w:r w:rsidRPr="00A604DC">
        <w:rPr>
          <w:sz w:val="24"/>
          <w:szCs w:val="24"/>
        </w:rPr>
        <w:t>deşeu</w:t>
      </w:r>
      <w:proofErr w:type="spellEnd"/>
      <w:r w:rsidRPr="00A604DC">
        <w:rPr>
          <w:sz w:val="24"/>
          <w:szCs w:val="24"/>
        </w:rPr>
        <w:t xml:space="preserve"> organic foarte </w:t>
      </w:r>
      <w:proofErr w:type="spellStart"/>
      <w:r w:rsidRPr="00A604DC">
        <w:rPr>
          <w:sz w:val="24"/>
          <w:szCs w:val="24"/>
        </w:rPr>
        <w:t>puţin</w:t>
      </w:r>
      <w:proofErr w:type="spellEnd"/>
      <w:r w:rsidRPr="00A604DC">
        <w:rPr>
          <w:sz w:val="24"/>
          <w:szCs w:val="24"/>
        </w:rPr>
        <w:t xml:space="preserve"> utilizat în hrana animalelor sau în alte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domenii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(hârtie,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energetic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etc.).</w:t>
      </w:r>
    </w:p>
    <w:p w14:paraId="03652EF8" w14:textId="77777777" w:rsidR="00B6192F" w:rsidRPr="00A604DC" w:rsidRDefault="00000000">
      <w:pPr>
        <w:pStyle w:val="ListParagraph"/>
        <w:numPr>
          <w:ilvl w:val="0"/>
          <w:numId w:val="8"/>
        </w:numPr>
        <w:tabs>
          <w:tab w:val="left" w:pos="1025"/>
        </w:tabs>
        <w:spacing w:before="69" w:line="249" w:lineRule="auto"/>
        <w:ind w:right="374" w:firstLine="0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Franţa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Grupul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AZCOS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AGROTEXTILES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suporturi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de</w:t>
      </w:r>
      <w:r w:rsidRPr="00A604DC">
        <w:rPr>
          <w:i/>
          <w:spacing w:val="1"/>
          <w:sz w:val="24"/>
          <w:szCs w:val="24"/>
        </w:rPr>
        <w:t xml:space="preserve"> </w:t>
      </w:r>
      <w:r w:rsidRPr="00A604DC">
        <w:rPr>
          <w:i/>
          <w:sz w:val="24"/>
          <w:szCs w:val="24"/>
        </w:rPr>
        <w:t>cultură</w:t>
      </w:r>
      <w:r w:rsidRPr="00A604DC">
        <w:rPr>
          <w:i/>
          <w:spacing w:val="1"/>
          <w:sz w:val="24"/>
          <w:szCs w:val="24"/>
        </w:rPr>
        <w:t xml:space="preserve"> </w:t>
      </w:r>
      <w:proofErr w:type="spellStart"/>
      <w:r w:rsidRPr="00A604DC">
        <w:rPr>
          <w:b/>
          <w:i/>
          <w:sz w:val="24"/>
          <w:szCs w:val="24"/>
        </w:rPr>
        <w:t>rooting</w:t>
      </w:r>
      <w:proofErr w:type="spellEnd"/>
      <w:r w:rsidRPr="00A604DC">
        <w:rPr>
          <w:b/>
          <w:i/>
          <w:sz w:val="24"/>
          <w:szCs w:val="24"/>
        </w:rPr>
        <w:t xml:space="preserve"> </w:t>
      </w:r>
      <w:proofErr w:type="spellStart"/>
      <w:r w:rsidRPr="00A604DC">
        <w:rPr>
          <w:b/>
          <w:i/>
          <w:sz w:val="24"/>
          <w:szCs w:val="24"/>
        </w:rPr>
        <w:t>sponge</w:t>
      </w:r>
      <w:proofErr w:type="spellEnd"/>
      <w:r w:rsidRPr="00A604DC">
        <w:rPr>
          <w:sz w:val="24"/>
          <w:szCs w:val="24"/>
        </w:rPr>
        <w:t>, care reprezintă, după părerea producătorului, un nou suport de cultură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revoluţionar</w:t>
      </w:r>
      <w:proofErr w:type="spellEnd"/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biodegradabil,</w:t>
      </w:r>
      <w:r w:rsidRPr="00A604DC">
        <w:rPr>
          <w:spacing w:val="-4"/>
          <w:sz w:val="24"/>
          <w:szCs w:val="24"/>
        </w:rPr>
        <w:t xml:space="preserve"> </w:t>
      </w:r>
      <w:r w:rsidRPr="00A604DC">
        <w:rPr>
          <w:sz w:val="24"/>
          <w:szCs w:val="24"/>
        </w:rPr>
        <w:t>pe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bază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materii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organice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compostate</w:t>
      </w:r>
    </w:p>
    <w:p w14:paraId="5BC79E5C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300" w:right="240" w:bottom="280" w:left="280" w:header="720" w:footer="720" w:gutter="0"/>
          <w:cols w:space="720"/>
        </w:sectPr>
      </w:pPr>
    </w:p>
    <w:p w14:paraId="14130717" w14:textId="77777777" w:rsidR="00B6192F" w:rsidRPr="00A604DC" w:rsidRDefault="00000000">
      <w:pPr>
        <w:spacing w:before="59" w:line="249" w:lineRule="auto"/>
        <w:ind w:left="224" w:right="257" w:firstLine="564"/>
        <w:jc w:val="both"/>
        <w:rPr>
          <w:sz w:val="24"/>
          <w:szCs w:val="24"/>
        </w:rPr>
      </w:pPr>
      <w:r w:rsidRPr="00A604DC">
        <w:rPr>
          <w:i/>
          <w:color w:val="FF0000"/>
          <w:sz w:val="24"/>
          <w:szCs w:val="24"/>
        </w:rPr>
        <w:lastRenderedPageBreak/>
        <w:t>Un aspect important, ce trebuie avut în vedere ca o prioritate, îl reprezintă nivelul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 xml:space="preserve">ridicat de poluare pe care îl implică utilizarea ghivecelor </w:t>
      </w:r>
      <w:proofErr w:type="spellStart"/>
      <w:r w:rsidRPr="00A604DC">
        <w:rPr>
          <w:i/>
          <w:color w:val="FF0000"/>
          <w:sz w:val="24"/>
          <w:szCs w:val="24"/>
        </w:rPr>
        <w:t>şi</w:t>
      </w:r>
      <w:proofErr w:type="spellEnd"/>
      <w:r w:rsidRPr="00A604DC">
        <w:rPr>
          <w:i/>
          <w:color w:val="FF0000"/>
          <w:sz w:val="24"/>
          <w:szCs w:val="24"/>
        </w:rPr>
        <w:t xml:space="preserve"> a paletelor alveolare</w:t>
      </w:r>
      <w:r w:rsidRPr="00A604DC">
        <w:rPr>
          <w:i/>
          <w:color w:val="FF000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confecţionate</w:t>
      </w:r>
      <w:proofErr w:type="spellEnd"/>
      <w:r w:rsidRPr="00A604DC">
        <w:rPr>
          <w:i/>
          <w:color w:val="FF0000"/>
          <w:spacing w:val="-8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din</w:t>
      </w:r>
      <w:r w:rsidRPr="00A604DC">
        <w:rPr>
          <w:i/>
          <w:color w:val="FF0000"/>
          <w:spacing w:val="-2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materiale</w:t>
      </w:r>
      <w:r w:rsidRPr="00A604DC">
        <w:rPr>
          <w:i/>
          <w:color w:val="FF0000"/>
          <w:spacing w:val="-5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plastice,</w:t>
      </w:r>
      <w:r w:rsidRPr="00A604DC">
        <w:rPr>
          <w:i/>
          <w:color w:val="FF0000"/>
          <w:spacing w:val="-2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care</w:t>
      </w:r>
      <w:r w:rsidRPr="00A604DC">
        <w:rPr>
          <w:i/>
          <w:color w:val="FF0000"/>
          <w:spacing w:val="-6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de</w:t>
      </w:r>
      <w:r w:rsidRPr="00A604DC">
        <w:rPr>
          <w:i/>
          <w:color w:val="FF0000"/>
          <w:spacing w:val="-5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cele</w:t>
      </w:r>
      <w:r w:rsidRPr="00A604DC">
        <w:rPr>
          <w:i/>
          <w:color w:val="FF0000"/>
          <w:spacing w:val="-2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mai</w:t>
      </w:r>
      <w:r w:rsidRPr="00A604DC">
        <w:rPr>
          <w:i/>
          <w:color w:val="FF0000"/>
          <w:spacing w:val="-6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multe</w:t>
      </w:r>
      <w:r w:rsidRPr="00A604DC">
        <w:rPr>
          <w:i/>
          <w:color w:val="FF0000"/>
          <w:spacing w:val="-4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ori</w:t>
      </w:r>
      <w:r w:rsidRPr="00A604DC">
        <w:rPr>
          <w:i/>
          <w:color w:val="FF0000"/>
          <w:spacing w:val="-3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sunt</w:t>
      </w:r>
      <w:r w:rsidRPr="00A604DC">
        <w:rPr>
          <w:i/>
          <w:color w:val="FF0000"/>
          <w:spacing w:val="-10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de</w:t>
      </w:r>
      <w:r w:rsidRPr="00A604DC">
        <w:rPr>
          <w:i/>
          <w:color w:val="FF0000"/>
          <w:spacing w:val="-2"/>
          <w:sz w:val="24"/>
          <w:szCs w:val="24"/>
        </w:rPr>
        <w:t xml:space="preserve"> </w:t>
      </w:r>
      <w:r w:rsidRPr="00A604DC">
        <w:rPr>
          <w:i/>
          <w:color w:val="FF0000"/>
          <w:sz w:val="24"/>
          <w:szCs w:val="24"/>
        </w:rPr>
        <w:t>unică</w:t>
      </w:r>
      <w:r w:rsidRPr="00A604DC">
        <w:rPr>
          <w:i/>
          <w:color w:val="FF0000"/>
          <w:spacing w:val="-7"/>
          <w:sz w:val="24"/>
          <w:szCs w:val="24"/>
        </w:rPr>
        <w:t xml:space="preserve"> </w:t>
      </w:r>
      <w:proofErr w:type="spellStart"/>
      <w:r w:rsidRPr="00A604DC">
        <w:rPr>
          <w:i/>
          <w:color w:val="FF0000"/>
          <w:sz w:val="24"/>
          <w:szCs w:val="24"/>
        </w:rPr>
        <w:t>folosinţă</w:t>
      </w:r>
      <w:proofErr w:type="spellEnd"/>
      <w:r w:rsidRPr="00A604DC">
        <w:rPr>
          <w:sz w:val="24"/>
          <w:szCs w:val="24"/>
        </w:rPr>
        <w:t>.</w:t>
      </w:r>
    </w:p>
    <w:p w14:paraId="3903C4C3" w14:textId="77777777" w:rsidR="00B6192F" w:rsidRPr="00A604DC" w:rsidRDefault="00000000">
      <w:pPr>
        <w:spacing w:before="97" w:line="249" w:lineRule="auto"/>
        <w:ind w:left="224" w:right="251" w:firstLine="564"/>
        <w:jc w:val="both"/>
        <w:rPr>
          <w:i/>
          <w:sz w:val="24"/>
          <w:szCs w:val="24"/>
        </w:rPr>
      </w:pPr>
      <w:r w:rsidRPr="00A604DC">
        <w:rPr>
          <w:i/>
          <w:color w:val="00AF50"/>
          <w:sz w:val="24"/>
          <w:szCs w:val="24"/>
        </w:rPr>
        <w:t xml:space="preserve">Practic, în toate </w:t>
      </w:r>
      <w:proofErr w:type="spellStart"/>
      <w:r w:rsidRPr="00A604DC">
        <w:rPr>
          <w:i/>
          <w:color w:val="00AF50"/>
          <w:sz w:val="24"/>
          <w:szCs w:val="24"/>
        </w:rPr>
        <w:t>ţările</w:t>
      </w:r>
      <w:proofErr w:type="spellEnd"/>
      <w:r w:rsidRPr="00A604DC">
        <w:rPr>
          <w:i/>
          <w:color w:val="00AF50"/>
          <w:sz w:val="24"/>
          <w:szCs w:val="24"/>
        </w:rPr>
        <w:t xml:space="preserve"> dezvoltate din punct de vedere economic, există sectoare de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cercetare care au ca obiectiv principal, dezvoltarea suporturilor pentru înrădăcinare,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confecţionate</w:t>
      </w:r>
      <w:proofErr w:type="spellEnd"/>
      <w:r w:rsidRPr="00A604DC">
        <w:rPr>
          <w:i/>
          <w:color w:val="00AF50"/>
          <w:sz w:val="24"/>
          <w:szCs w:val="24"/>
        </w:rPr>
        <w:t xml:space="preserve"> din </w:t>
      </w:r>
      <w:r w:rsidRPr="00A604DC">
        <w:rPr>
          <w:b/>
          <w:i/>
          <w:color w:val="00AF50"/>
          <w:sz w:val="24"/>
          <w:szCs w:val="24"/>
        </w:rPr>
        <w:t>materiale biodegradabile</w:t>
      </w:r>
      <w:r w:rsidRPr="00A604DC">
        <w:rPr>
          <w:i/>
          <w:color w:val="00AF50"/>
          <w:sz w:val="24"/>
          <w:szCs w:val="24"/>
        </w:rPr>
        <w:t>, cunoscut fiind faptul că poluarea mediului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cu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materiale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plastice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provenite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din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surse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agricole,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cît</w:t>
      </w:r>
      <w:proofErr w:type="spellEnd"/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şi</w:t>
      </w:r>
      <w:proofErr w:type="spellEnd"/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recilarea</w:t>
      </w:r>
      <w:proofErr w:type="spellEnd"/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costisititoare</w:t>
      </w:r>
      <w:proofErr w:type="spellEnd"/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a</w:t>
      </w:r>
      <w:r w:rsidRPr="00A604DC">
        <w:rPr>
          <w:i/>
          <w:color w:val="00AF50"/>
          <w:spacing w:val="-92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acestor materiale au condus la impunerea pe plan european a unor taxe mari de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proofErr w:type="spellStart"/>
      <w:r w:rsidRPr="00A604DC">
        <w:rPr>
          <w:i/>
          <w:color w:val="00AF50"/>
          <w:sz w:val="24"/>
          <w:szCs w:val="24"/>
        </w:rPr>
        <w:t>protecţie</w:t>
      </w:r>
      <w:proofErr w:type="spellEnd"/>
      <w:r w:rsidRPr="00A604DC">
        <w:rPr>
          <w:i/>
          <w:color w:val="00AF50"/>
          <w:sz w:val="24"/>
          <w:szCs w:val="24"/>
        </w:rPr>
        <w:t xml:space="preserve"> a mediului, taxe ce se adresează în principal </w:t>
      </w:r>
      <w:proofErr w:type="spellStart"/>
      <w:r w:rsidRPr="00A604DC">
        <w:rPr>
          <w:i/>
          <w:color w:val="00AF50"/>
          <w:sz w:val="24"/>
          <w:szCs w:val="24"/>
        </w:rPr>
        <w:t>utililizatorilor</w:t>
      </w:r>
      <w:proofErr w:type="spellEnd"/>
      <w:r w:rsidRPr="00A604DC">
        <w:rPr>
          <w:i/>
          <w:color w:val="00AF50"/>
          <w:sz w:val="24"/>
          <w:szCs w:val="24"/>
        </w:rPr>
        <w:t xml:space="preserve"> finali, respectiv</w:t>
      </w:r>
      <w:r w:rsidRPr="00A604DC">
        <w:rPr>
          <w:i/>
          <w:color w:val="00AF50"/>
          <w:spacing w:val="1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producătorii</w:t>
      </w:r>
      <w:r w:rsidRPr="00A604DC">
        <w:rPr>
          <w:i/>
          <w:color w:val="00AF50"/>
          <w:spacing w:val="-7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de</w:t>
      </w:r>
      <w:r w:rsidRPr="00A604DC">
        <w:rPr>
          <w:i/>
          <w:color w:val="00AF50"/>
          <w:spacing w:val="-4"/>
          <w:sz w:val="24"/>
          <w:szCs w:val="24"/>
        </w:rPr>
        <w:t xml:space="preserve"> </w:t>
      </w:r>
      <w:r w:rsidRPr="00A604DC">
        <w:rPr>
          <w:i/>
          <w:color w:val="00AF50"/>
          <w:sz w:val="24"/>
          <w:szCs w:val="24"/>
        </w:rPr>
        <w:t>răsaduri.</w:t>
      </w:r>
    </w:p>
    <w:p w14:paraId="60A04AA6" w14:textId="77777777" w:rsidR="00B6192F" w:rsidRPr="00A604DC" w:rsidRDefault="00000000">
      <w:pPr>
        <w:spacing w:before="101" w:line="249" w:lineRule="auto"/>
        <w:ind w:left="224" w:right="255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prezent,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România,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sunt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utilizate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frecvent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cuburile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nutritive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realizate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presare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diferite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amestecuri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pământuri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ghivecele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rigide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sau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flexibile</w:t>
      </w:r>
      <w:r w:rsidRPr="00A604DC">
        <w:rPr>
          <w:spacing w:val="95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material plastic nedegradabil, umplerea acestora făcându-se manual, cu mari pierderi de</w:t>
      </w:r>
      <w:r w:rsidRPr="00A604DC">
        <w:rPr>
          <w:spacing w:val="-92"/>
          <w:sz w:val="24"/>
          <w:szCs w:val="24"/>
        </w:rPr>
        <w:t xml:space="preserve"> </w:t>
      </w:r>
      <w:r w:rsidRPr="00A604DC">
        <w:rPr>
          <w:sz w:val="24"/>
          <w:szCs w:val="24"/>
        </w:rPr>
        <w:t>produse,</w:t>
      </w:r>
      <w:r w:rsidRPr="00A604DC">
        <w:rPr>
          <w:spacing w:val="-11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un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randament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scăzut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costuri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mari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la productivitate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mică.</w:t>
      </w:r>
    </w:p>
    <w:p w14:paraId="005CAC08" w14:textId="77777777" w:rsidR="00B6192F" w:rsidRPr="00A604DC" w:rsidRDefault="00000000">
      <w:pPr>
        <w:spacing w:before="98" w:line="249" w:lineRule="auto"/>
        <w:ind w:left="224" w:right="256" w:firstLine="564"/>
        <w:jc w:val="both"/>
        <w:rPr>
          <w:sz w:val="24"/>
          <w:szCs w:val="24"/>
        </w:rPr>
      </w:pPr>
      <w:r w:rsidRPr="00A604DC">
        <w:rPr>
          <w:sz w:val="24"/>
          <w:szCs w:val="24"/>
        </w:rPr>
        <w:t xml:space="preserve">În </w:t>
      </w:r>
      <w:proofErr w:type="spellStart"/>
      <w:r w:rsidRPr="00A604DC">
        <w:rPr>
          <w:sz w:val="24"/>
          <w:szCs w:val="24"/>
        </w:rPr>
        <w:t>ţara</w:t>
      </w:r>
      <w:proofErr w:type="spellEnd"/>
      <w:r w:rsidRPr="00A604DC">
        <w:rPr>
          <w:sz w:val="24"/>
          <w:szCs w:val="24"/>
        </w:rPr>
        <w:t xml:space="preserve"> noastră, </w:t>
      </w:r>
      <w:proofErr w:type="spellStart"/>
      <w:r w:rsidRPr="00A604DC">
        <w:rPr>
          <w:sz w:val="24"/>
          <w:szCs w:val="24"/>
        </w:rPr>
        <w:t>deşi</w:t>
      </w:r>
      <w:proofErr w:type="spellEnd"/>
      <w:r w:rsidRPr="00A604DC">
        <w:rPr>
          <w:sz w:val="24"/>
          <w:szCs w:val="24"/>
        </w:rPr>
        <w:t xml:space="preserve"> cultivatorii au </w:t>
      </w:r>
      <w:proofErr w:type="spellStart"/>
      <w:r w:rsidRPr="00A604DC">
        <w:rPr>
          <w:sz w:val="24"/>
          <w:szCs w:val="24"/>
        </w:rPr>
        <w:t>înţeles</w:t>
      </w:r>
      <w:proofErr w:type="spellEnd"/>
      <w:r w:rsidRPr="00A604DC">
        <w:rPr>
          <w:sz w:val="24"/>
          <w:szCs w:val="24"/>
        </w:rPr>
        <w:t xml:space="preserve"> utilitatea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avantajele folosirii ghivecelor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biodegradabile, având în vedere faptul că nu există produse autohtone procurarea lor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este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posibilă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doar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import,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la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preţuri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greu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accesibile,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ridică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foarte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mult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cheltuielile de </w:t>
      </w:r>
      <w:proofErr w:type="spellStart"/>
      <w:r w:rsidRPr="00A604DC">
        <w:rPr>
          <w:sz w:val="24"/>
          <w:szCs w:val="24"/>
        </w:rPr>
        <w:t>producţie</w:t>
      </w:r>
      <w:proofErr w:type="spellEnd"/>
      <w:r w:rsidRPr="00A604DC">
        <w:rPr>
          <w:sz w:val="24"/>
          <w:szCs w:val="24"/>
        </w:rPr>
        <w:t xml:space="preserve">, reducând </w:t>
      </w:r>
      <w:proofErr w:type="spellStart"/>
      <w:r w:rsidRPr="00A604DC">
        <w:rPr>
          <w:sz w:val="24"/>
          <w:szCs w:val="24"/>
        </w:rPr>
        <w:t>eficienţa</w:t>
      </w:r>
      <w:proofErr w:type="spellEnd"/>
      <w:r w:rsidRPr="00A604DC">
        <w:rPr>
          <w:sz w:val="24"/>
          <w:szCs w:val="24"/>
        </w:rPr>
        <w:t xml:space="preserve"> economică a culturilor. În </w:t>
      </w:r>
      <w:proofErr w:type="spellStart"/>
      <w:r w:rsidRPr="00A604DC">
        <w:rPr>
          <w:sz w:val="24"/>
          <w:szCs w:val="24"/>
        </w:rPr>
        <w:t>funcţie</w:t>
      </w:r>
      <w:proofErr w:type="spellEnd"/>
      <w:r w:rsidRPr="00A604DC">
        <w:rPr>
          <w:sz w:val="24"/>
          <w:szCs w:val="24"/>
        </w:rPr>
        <w:t xml:space="preserve"> de firma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distribuitoare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dimensiunile diferitelor tipuri de ghivece, costurile pe bucată variază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între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0,017</w:t>
      </w:r>
      <w:r w:rsidRPr="00A604DC">
        <w:rPr>
          <w:spacing w:val="-10"/>
          <w:sz w:val="24"/>
          <w:szCs w:val="24"/>
        </w:rPr>
        <w:t xml:space="preserve"> </w:t>
      </w:r>
      <w:r w:rsidRPr="00A604DC">
        <w:rPr>
          <w:sz w:val="24"/>
          <w:szCs w:val="24"/>
        </w:rPr>
        <w:t>–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0,030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EURO.</w:t>
      </w:r>
    </w:p>
    <w:p w14:paraId="7E406DB1" w14:textId="77777777" w:rsidR="00B6192F" w:rsidRPr="00A604DC" w:rsidRDefault="00B6192F">
      <w:pPr>
        <w:spacing w:line="249" w:lineRule="auto"/>
        <w:jc w:val="both"/>
        <w:rPr>
          <w:sz w:val="24"/>
          <w:szCs w:val="24"/>
        </w:rPr>
        <w:sectPr w:rsidR="00B6192F" w:rsidRPr="00A604DC">
          <w:pgSz w:w="14400" w:h="10800" w:orient="landscape"/>
          <w:pgMar w:top="420" w:right="240" w:bottom="280" w:left="280" w:header="720" w:footer="720" w:gutter="0"/>
          <w:cols w:space="720"/>
        </w:sectPr>
      </w:pPr>
    </w:p>
    <w:p w14:paraId="08BD27C0" w14:textId="77777777" w:rsidR="00B6192F" w:rsidRPr="00A604DC" w:rsidRDefault="00000000">
      <w:pPr>
        <w:pStyle w:val="BodyText"/>
        <w:spacing w:before="67" w:line="249" w:lineRule="auto"/>
        <w:ind w:right="135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 xml:space="preserve">În România, sunt brevetate </w:t>
      </w:r>
      <w:proofErr w:type="spellStart"/>
      <w:r w:rsidRPr="00A604DC">
        <w:rPr>
          <w:sz w:val="24"/>
          <w:szCs w:val="24"/>
        </w:rPr>
        <w:t>reţete</w:t>
      </w:r>
      <w:proofErr w:type="spellEnd"/>
      <w:r w:rsidRPr="00A604DC">
        <w:rPr>
          <w:sz w:val="24"/>
          <w:szCs w:val="24"/>
        </w:rPr>
        <w:t xml:space="preserve"> de poturi biodegradabile pe bază de fibre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celulozice reciclate din industria de celuloză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hârtie (carton ondulat)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turbă 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Poiana Stampei (Vatra Dornei) cu adaos de </w:t>
      </w:r>
      <w:proofErr w:type="spellStart"/>
      <w:r w:rsidRPr="00A604DC">
        <w:rPr>
          <w:sz w:val="24"/>
          <w:szCs w:val="24"/>
        </w:rPr>
        <w:t>fertilizanti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 xml:space="preserve"> accesibili plantelor în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primele faze de </w:t>
      </w:r>
      <w:proofErr w:type="spellStart"/>
      <w:r w:rsidRPr="00A604DC">
        <w:rPr>
          <w:sz w:val="24"/>
          <w:szCs w:val="24"/>
        </w:rPr>
        <w:t>vegetaţie</w:t>
      </w:r>
      <w:proofErr w:type="spellEnd"/>
      <w:r w:rsidRPr="00A604DC">
        <w:rPr>
          <w:sz w:val="24"/>
          <w:szCs w:val="24"/>
        </w:rPr>
        <w:t xml:space="preserve"> (CEPROHART Brăila, Universitatea Tehnică Gheorghe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Asachi</w:t>
      </w:r>
      <w:r w:rsidRPr="00A604DC">
        <w:rPr>
          <w:spacing w:val="4"/>
          <w:sz w:val="24"/>
          <w:szCs w:val="24"/>
        </w:rPr>
        <w:t xml:space="preserve"> </w:t>
      </w:r>
      <w:r w:rsidRPr="00A604DC">
        <w:rPr>
          <w:sz w:val="24"/>
          <w:szCs w:val="24"/>
        </w:rPr>
        <w:t>–</w:t>
      </w:r>
      <w:r w:rsidRPr="00A604DC">
        <w:rPr>
          <w:spacing w:val="-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Iaşi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5"/>
          <w:sz w:val="24"/>
          <w:szCs w:val="24"/>
        </w:rPr>
        <w:t xml:space="preserve"> </w:t>
      </w:r>
      <w:r w:rsidRPr="00A604DC">
        <w:rPr>
          <w:sz w:val="24"/>
          <w:szCs w:val="24"/>
        </w:rPr>
        <w:t>USAMV</w:t>
      </w:r>
      <w:r w:rsidRPr="00A604DC">
        <w:rPr>
          <w:spacing w:val="-6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Bucureşti</w:t>
      </w:r>
      <w:proofErr w:type="spellEnd"/>
      <w:r w:rsidRPr="00A604DC">
        <w:rPr>
          <w:sz w:val="24"/>
          <w:szCs w:val="24"/>
        </w:rPr>
        <w:t>.</w:t>
      </w:r>
    </w:p>
    <w:p w14:paraId="5BAAA9C5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3D3FCD2C" w14:textId="77777777" w:rsidR="00B6192F" w:rsidRPr="00A604DC" w:rsidRDefault="00000000">
      <w:pPr>
        <w:pStyle w:val="BodyText"/>
        <w:spacing w:before="5"/>
        <w:ind w:left="0"/>
        <w:rPr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11" behindDoc="0" locked="0" layoutInCell="1" allowOverlap="1" wp14:anchorId="2FE1B58A" wp14:editId="00FE31AC">
            <wp:simplePos x="0" y="0"/>
            <wp:positionH relativeFrom="page">
              <wp:posOffset>457200</wp:posOffset>
            </wp:positionH>
            <wp:positionV relativeFrom="paragraph">
              <wp:posOffset>108726</wp:posOffset>
            </wp:positionV>
            <wp:extent cx="1842571" cy="1690687"/>
            <wp:effectExtent l="0" t="0" r="0" b="0"/>
            <wp:wrapTopAndBottom/>
            <wp:docPr id="15" name="image14.jpeg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571" cy="169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2" behindDoc="0" locked="0" layoutInCell="1" allowOverlap="1" wp14:anchorId="32C4525A" wp14:editId="30980962">
            <wp:simplePos x="0" y="0"/>
            <wp:positionH relativeFrom="page">
              <wp:posOffset>2971800</wp:posOffset>
            </wp:positionH>
            <wp:positionV relativeFrom="paragraph">
              <wp:posOffset>108726</wp:posOffset>
            </wp:positionV>
            <wp:extent cx="2359887" cy="1797558"/>
            <wp:effectExtent l="0" t="0" r="0" b="0"/>
            <wp:wrapTopAndBottom/>
            <wp:docPr id="17" name="image15.jpeg" descr="jp 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887" cy="179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3" behindDoc="0" locked="0" layoutInCell="1" allowOverlap="1" wp14:anchorId="53ACCCE7" wp14:editId="273DA960">
            <wp:simplePos x="0" y="0"/>
            <wp:positionH relativeFrom="page">
              <wp:posOffset>6400800</wp:posOffset>
            </wp:positionH>
            <wp:positionV relativeFrom="paragraph">
              <wp:posOffset>108726</wp:posOffset>
            </wp:positionV>
            <wp:extent cx="2238401" cy="1681162"/>
            <wp:effectExtent l="0" t="0" r="0" b="0"/>
            <wp:wrapTopAndBottom/>
            <wp:docPr id="19" name="image16.jpeg" descr="jp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401" cy="168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4" behindDoc="0" locked="0" layoutInCell="1" allowOverlap="1" wp14:anchorId="039795CE" wp14:editId="695AAFB7">
            <wp:simplePos x="0" y="0"/>
            <wp:positionH relativeFrom="page">
              <wp:posOffset>428625</wp:posOffset>
            </wp:positionH>
            <wp:positionV relativeFrom="paragraph">
              <wp:posOffset>2166126</wp:posOffset>
            </wp:positionV>
            <wp:extent cx="1815253" cy="1531620"/>
            <wp:effectExtent l="0" t="0" r="0" b="0"/>
            <wp:wrapTopAndBottom/>
            <wp:docPr id="21" name="image17.jpeg" descr="IMG_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5253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5" behindDoc="0" locked="0" layoutInCell="1" allowOverlap="1" wp14:anchorId="5713DBF1" wp14:editId="2FE98BF0">
            <wp:simplePos x="0" y="0"/>
            <wp:positionH relativeFrom="page">
              <wp:posOffset>3124200</wp:posOffset>
            </wp:positionH>
            <wp:positionV relativeFrom="paragraph">
              <wp:posOffset>2242326</wp:posOffset>
            </wp:positionV>
            <wp:extent cx="2172985" cy="1627346"/>
            <wp:effectExtent l="0" t="0" r="0" b="0"/>
            <wp:wrapTopAndBottom/>
            <wp:docPr id="23" name="image18.jpeg" descr="IMG_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985" cy="162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6" behindDoc="0" locked="0" layoutInCell="1" allowOverlap="1" wp14:anchorId="2DAA326E" wp14:editId="755D814C">
            <wp:simplePos x="0" y="0"/>
            <wp:positionH relativeFrom="page">
              <wp:posOffset>6373876</wp:posOffset>
            </wp:positionH>
            <wp:positionV relativeFrom="paragraph">
              <wp:posOffset>2013726</wp:posOffset>
            </wp:positionV>
            <wp:extent cx="2344680" cy="1754981"/>
            <wp:effectExtent l="0" t="0" r="0" b="0"/>
            <wp:wrapTopAndBottom/>
            <wp:docPr id="25" name="image19.jpeg" descr="IMG_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680" cy="1754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AEEC52" w14:textId="77777777" w:rsidR="00B6192F" w:rsidRPr="00A604DC" w:rsidRDefault="00B6192F">
      <w:pPr>
        <w:pStyle w:val="BodyText"/>
        <w:spacing w:before="9"/>
        <w:ind w:left="0"/>
        <w:rPr>
          <w:sz w:val="24"/>
          <w:szCs w:val="24"/>
        </w:rPr>
      </w:pPr>
    </w:p>
    <w:p w14:paraId="78ACEFBC" w14:textId="77777777" w:rsidR="00B6192F" w:rsidRPr="00A604DC" w:rsidRDefault="00B6192F">
      <w:pPr>
        <w:pStyle w:val="BodyText"/>
        <w:spacing w:before="11"/>
        <w:ind w:left="0"/>
        <w:rPr>
          <w:sz w:val="24"/>
          <w:szCs w:val="24"/>
        </w:rPr>
      </w:pPr>
    </w:p>
    <w:p w14:paraId="1D75F95C" w14:textId="77777777" w:rsidR="00B6192F" w:rsidRPr="00A604DC" w:rsidRDefault="00000000">
      <w:pPr>
        <w:spacing w:before="85"/>
        <w:ind w:left="483" w:right="148"/>
        <w:jc w:val="center"/>
        <w:rPr>
          <w:sz w:val="24"/>
          <w:szCs w:val="24"/>
        </w:rPr>
      </w:pPr>
      <w:r w:rsidRPr="00A604DC">
        <w:rPr>
          <w:sz w:val="24"/>
          <w:szCs w:val="24"/>
        </w:rPr>
        <w:t>Poturi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biodegradabile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pe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bază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fibre</w:t>
      </w:r>
      <w:r w:rsidRPr="00A604DC">
        <w:rPr>
          <w:spacing w:val="3"/>
          <w:sz w:val="24"/>
          <w:szCs w:val="24"/>
        </w:rPr>
        <w:t xml:space="preserve"> </w:t>
      </w:r>
      <w:r w:rsidRPr="00A604DC">
        <w:rPr>
          <w:sz w:val="24"/>
          <w:szCs w:val="24"/>
        </w:rPr>
        <w:t>celulozice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reciclate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din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industria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celuloză</w:t>
      </w:r>
      <w:r w:rsidRPr="00A604DC">
        <w:rPr>
          <w:spacing w:val="-2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hârtie</w:t>
      </w:r>
    </w:p>
    <w:p w14:paraId="51EBEDDA" w14:textId="77777777" w:rsidR="00B6192F" w:rsidRPr="00A604DC" w:rsidRDefault="00000000">
      <w:pPr>
        <w:spacing w:before="18"/>
        <w:ind w:left="483" w:right="139"/>
        <w:jc w:val="center"/>
        <w:rPr>
          <w:sz w:val="24"/>
          <w:szCs w:val="24"/>
        </w:rPr>
      </w:pPr>
      <w:r w:rsidRPr="00A604DC">
        <w:rPr>
          <w:sz w:val="24"/>
          <w:szCs w:val="24"/>
        </w:rPr>
        <w:t>(carton</w:t>
      </w:r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ondulat)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pacing w:val="-2"/>
          <w:sz w:val="24"/>
          <w:szCs w:val="24"/>
        </w:rPr>
        <w:t xml:space="preserve"> </w:t>
      </w:r>
      <w:r w:rsidRPr="00A604DC">
        <w:rPr>
          <w:sz w:val="24"/>
          <w:szCs w:val="24"/>
        </w:rPr>
        <w:t>turbă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Poiana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Stampei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(Vatra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Dornei)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cu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adaos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5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fertilizanti</w:t>
      </w:r>
      <w:proofErr w:type="spellEnd"/>
    </w:p>
    <w:p w14:paraId="63109D35" w14:textId="77777777" w:rsidR="00B6192F" w:rsidRPr="00A604DC" w:rsidRDefault="00B6192F">
      <w:pPr>
        <w:jc w:val="center"/>
        <w:rPr>
          <w:sz w:val="24"/>
          <w:szCs w:val="24"/>
        </w:rPr>
        <w:sectPr w:rsidR="00B6192F" w:rsidRPr="00A604DC">
          <w:pgSz w:w="14400" w:h="10800" w:orient="landscape"/>
          <w:pgMar w:top="260" w:right="240" w:bottom="280" w:left="280" w:header="720" w:footer="720" w:gutter="0"/>
          <w:cols w:space="720"/>
        </w:sectPr>
      </w:pPr>
    </w:p>
    <w:p w14:paraId="0F6BF25E" w14:textId="77777777" w:rsidR="00B6192F" w:rsidRPr="00A604DC" w:rsidRDefault="00000000">
      <w:pPr>
        <w:pStyle w:val="BodyText"/>
        <w:spacing w:before="67" w:line="249" w:lineRule="auto"/>
        <w:ind w:left="344" w:right="618" w:firstLine="720"/>
        <w:jc w:val="both"/>
        <w:rPr>
          <w:sz w:val="24"/>
          <w:szCs w:val="24"/>
        </w:rPr>
      </w:pPr>
      <w:r w:rsidRPr="00A604DC">
        <w:rPr>
          <w:sz w:val="24"/>
          <w:szCs w:val="24"/>
        </w:rPr>
        <w:lastRenderedPageBreak/>
        <w:t xml:space="preserve">Au fost testate, cu foarte bune rezultate de </w:t>
      </w:r>
      <w:proofErr w:type="spellStart"/>
      <w:r w:rsidRPr="00A604DC">
        <w:rPr>
          <w:sz w:val="24"/>
          <w:szCs w:val="24"/>
        </w:rPr>
        <w:t>producţie</w:t>
      </w:r>
      <w:proofErr w:type="spellEnd"/>
      <w:r w:rsidRPr="00A604DC">
        <w:rPr>
          <w:sz w:val="24"/>
          <w:szCs w:val="24"/>
        </w:rPr>
        <w:t>,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variante de poturi</w:t>
      </w:r>
      <w:r w:rsidRPr="00A604DC">
        <w:rPr>
          <w:spacing w:val="1"/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biodegradadabile</w:t>
      </w:r>
      <w:proofErr w:type="spellEnd"/>
      <w:r w:rsidRPr="00A604DC">
        <w:rPr>
          <w:sz w:val="24"/>
          <w:szCs w:val="24"/>
        </w:rPr>
        <w:t xml:space="preserve"> pe bază de PHB (</w:t>
      </w:r>
      <w:proofErr w:type="spellStart"/>
      <w:r w:rsidRPr="00A604DC">
        <w:rPr>
          <w:sz w:val="24"/>
          <w:szCs w:val="24"/>
        </w:rPr>
        <w:t>polihidroxibutirat</w:t>
      </w:r>
      <w:proofErr w:type="spellEnd"/>
      <w:r w:rsidRPr="00A604DC">
        <w:rPr>
          <w:sz w:val="24"/>
          <w:szCs w:val="24"/>
        </w:rPr>
        <w:t>), poturi BIOMER,</w:t>
      </w:r>
      <w:r w:rsidRPr="00A604DC">
        <w:rPr>
          <w:spacing w:val="100"/>
          <w:sz w:val="24"/>
          <w:szCs w:val="24"/>
        </w:rPr>
        <w:t xml:space="preserve"> </w:t>
      </w:r>
      <w:r w:rsidRPr="00A604DC">
        <w:rPr>
          <w:sz w:val="24"/>
          <w:szCs w:val="24"/>
        </w:rPr>
        <w:t>care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este un material plastic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 xml:space="preserve"> biodegradabil în </w:t>
      </w:r>
      <w:proofErr w:type="spellStart"/>
      <w:r w:rsidRPr="00A604DC">
        <w:rPr>
          <w:sz w:val="24"/>
          <w:szCs w:val="24"/>
        </w:rPr>
        <w:t>condiţii</w:t>
      </w:r>
      <w:proofErr w:type="spellEnd"/>
      <w:r w:rsidRPr="00A604DC">
        <w:rPr>
          <w:sz w:val="24"/>
          <w:szCs w:val="24"/>
        </w:rPr>
        <w:t xml:space="preserve"> specifice. Aceste poturi au</w:t>
      </w:r>
      <w:r w:rsidRPr="00A604DC">
        <w:rPr>
          <w:spacing w:val="-97"/>
          <w:sz w:val="24"/>
          <w:szCs w:val="24"/>
        </w:rPr>
        <w:t xml:space="preserve"> </w:t>
      </w:r>
      <w:r w:rsidRPr="00A604DC">
        <w:rPr>
          <w:sz w:val="24"/>
          <w:szCs w:val="24"/>
        </w:rPr>
        <w:t xml:space="preserve">perioadă lungă de utilizare în </w:t>
      </w:r>
      <w:proofErr w:type="spellStart"/>
      <w:r w:rsidRPr="00A604DC">
        <w:rPr>
          <w:sz w:val="24"/>
          <w:szCs w:val="24"/>
        </w:rPr>
        <w:t>producţie</w:t>
      </w:r>
      <w:proofErr w:type="spellEnd"/>
      <w:r w:rsidRPr="00A604DC">
        <w:rPr>
          <w:sz w:val="24"/>
          <w:szCs w:val="24"/>
        </w:rPr>
        <w:t xml:space="preserve">, sunt </w:t>
      </w:r>
      <w:proofErr w:type="spellStart"/>
      <w:r w:rsidRPr="00A604DC">
        <w:rPr>
          <w:sz w:val="24"/>
          <w:szCs w:val="24"/>
        </w:rPr>
        <w:t>uşor</w:t>
      </w:r>
      <w:proofErr w:type="spellEnd"/>
      <w:r w:rsidRPr="00A604DC">
        <w:rPr>
          <w:sz w:val="24"/>
          <w:szCs w:val="24"/>
        </w:rPr>
        <w:t xml:space="preserve"> de </w:t>
      </w:r>
      <w:proofErr w:type="spellStart"/>
      <w:r w:rsidRPr="00A604DC">
        <w:rPr>
          <w:sz w:val="24"/>
          <w:szCs w:val="24"/>
        </w:rPr>
        <w:t>curăţat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întreţinut</w:t>
      </w:r>
      <w:proofErr w:type="spellEnd"/>
      <w:r w:rsidRPr="00A604DC">
        <w:rPr>
          <w:sz w:val="24"/>
          <w:szCs w:val="24"/>
        </w:rPr>
        <w:t xml:space="preserve"> </w:t>
      </w:r>
      <w:proofErr w:type="spellStart"/>
      <w:r w:rsidRPr="00A604DC">
        <w:rPr>
          <w:sz w:val="24"/>
          <w:szCs w:val="24"/>
        </w:rPr>
        <w:t>şi</w:t>
      </w:r>
      <w:proofErr w:type="spellEnd"/>
      <w:r w:rsidRPr="00A604DC">
        <w:rPr>
          <w:sz w:val="24"/>
          <w:szCs w:val="24"/>
        </w:rPr>
        <w:t xml:space="preserve"> nu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suferă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procese</w:t>
      </w:r>
      <w:r w:rsidRPr="00A604DC">
        <w:rPr>
          <w:spacing w:val="2"/>
          <w:sz w:val="24"/>
          <w:szCs w:val="24"/>
        </w:rPr>
        <w:t xml:space="preserve"> </w:t>
      </w:r>
      <w:r w:rsidRPr="00A604DC">
        <w:rPr>
          <w:sz w:val="24"/>
          <w:szCs w:val="24"/>
        </w:rPr>
        <w:t>de</w:t>
      </w:r>
      <w:r w:rsidRPr="00A604DC">
        <w:rPr>
          <w:spacing w:val="-3"/>
          <w:sz w:val="24"/>
          <w:szCs w:val="24"/>
        </w:rPr>
        <w:t xml:space="preserve"> </w:t>
      </w:r>
      <w:r w:rsidRPr="00A604DC">
        <w:rPr>
          <w:sz w:val="24"/>
          <w:szCs w:val="24"/>
        </w:rPr>
        <w:t>degradare</w:t>
      </w:r>
      <w:r w:rsidRPr="00A604DC">
        <w:rPr>
          <w:spacing w:val="10"/>
          <w:sz w:val="24"/>
          <w:szCs w:val="24"/>
        </w:rPr>
        <w:t xml:space="preserve"> </w:t>
      </w:r>
      <w:r w:rsidRPr="00A604DC">
        <w:rPr>
          <w:sz w:val="24"/>
          <w:szCs w:val="24"/>
        </w:rPr>
        <w:t>oxidativă</w:t>
      </w:r>
      <w:r w:rsidRPr="00A604DC">
        <w:rPr>
          <w:spacing w:val="-9"/>
          <w:sz w:val="24"/>
          <w:szCs w:val="24"/>
        </w:rPr>
        <w:t xml:space="preserve"> </w:t>
      </w:r>
      <w:r w:rsidRPr="00A604DC">
        <w:rPr>
          <w:sz w:val="24"/>
          <w:szCs w:val="24"/>
        </w:rPr>
        <w:t>(nu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devin casante</w:t>
      </w:r>
      <w:r w:rsidRPr="00A604DC">
        <w:rPr>
          <w:spacing w:val="1"/>
          <w:sz w:val="24"/>
          <w:szCs w:val="24"/>
        </w:rPr>
        <w:t xml:space="preserve"> </w:t>
      </w:r>
      <w:r w:rsidRPr="00A604DC">
        <w:rPr>
          <w:sz w:val="24"/>
          <w:szCs w:val="24"/>
        </w:rPr>
        <w:t>în</w:t>
      </w:r>
      <w:r w:rsidRPr="00A604DC">
        <w:rPr>
          <w:spacing w:val="-5"/>
          <w:sz w:val="24"/>
          <w:szCs w:val="24"/>
        </w:rPr>
        <w:t xml:space="preserve"> </w:t>
      </w:r>
      <w:r w:rsidRPr="00A604DC">
        <w:rPr>
          <w:sz w:val="24"/>
          <w:szCs w:val="24"/>
        </w:rPr>
        <w:t>timp).</w:t>
      </w:r>
    </w:p>
    <w:p w14:paraId="3B3DBA25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4A1AE78C" w14:textId="77777777" w:rsidR="00B6192F" w:rsidRPr="00A604DC" w:rsidRDefault="00000000">
      <w:pPr>
        <w:pStyle w:val="BodyText"/>
        <w:spacing w:before="5"/>
        <w:ind w:left="0"/>
        <w:rPr>
          <w:sz w:val="24"/>
          <w:szCs w:val="24"/>
        </w:rPr>
      </w:pPr>
      <w:r w:rsidRPr="00A604DC">
        <w:rPr>
          <w:noProof/>
          <w:sz w:val="24"/>
          <w:szCs w:val="24"/>
        </w:rPr>
        <w:drawing>
          <wp:anchor distT="0" distB="0" distL="0" distR="0" simplePos="0" relativeHeight="17" behindDoc="0" locked="0" layoutInCell="1" allowOverlap="1" wp14:anchorId="1F362A8F" wp14:editId="7C0B83CA">
            <wp:simplePos x="0" y="0"/>
            <wp:positionH relativeFrom="page">
              <wp:posOffset>347662</wp:posOffset>
            </wp:positionH>
            <wp:positionV relativeFrom="paragraph">
              <wp:posOffset>261126</wp:posOffset>
            </wp:positionV>
            <wp:extent cx="2248681" cy="2138934"/>
            <wp:effectExtent l="0" t="0" r="0" b="0"/>
            <wp:wrapTopAndBottom/>
            <wp:docPr id="27" name="image20.jpeg" descr="Elena_martie 2008 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8681" cy="2138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8" behindDoc="0" locked="0" layoutInCell="1" allowOverlap="1" wp14:anchorId="60CBE666" wp14:editId="0952C760">
            <wp:simplePos x="0" y="0"/>
            <wp:positionH relativeFrom="page">
              <wp:posOffset>3657600</wp:posOffset>
            </wp:positionH>
            <wp:positionV relativeFrom="paragraph">
              <wp:posOffset>261126</wp:posOffset>
            </wp:positionV>
            <wp:extent cx="2130361" cy="2130361"/>
            <wp:effectExtent l="0" t="0" r="0" b="0"/>
            <wp:wrapTopAndBottom/>
            <wp:docPr id="29" name="image21.jpeg" descr="Elena_martie 2008 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361" cy="2130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4DC">
        <w:rPr>
          <w:noProof/>
          <w:sz w:val="24"/>
          <w:szCs w:val="24"/>
        </w:rPr>
        <w:drawing>
          <wp:anchor distT="0" distB="0" distL="0" distR="0" simplePos="0" relativeHeight="19" behindDoc="0" locked="0" layoutInCell="1" allowOverlap="1" wp14:anchorId="47B76C11" wp14:editId="62B998DF">
            <wp:simplePos x="0" y="0"/>
            <wp:positionH relativeFrom="page">
              <wp:posOffset>6513576</wp:posOffset>
            </wp:positionH>
            <wp:positionV relativeFrom="paragraph">
              <wp:posOffset>108726</wp:posOffset>
            </wp:positionV>
            <wp:extent cx="1731307" cy="2460117"/>
            <wp:effectExtent l="0" t="0" r="0" b="0"/>
            <wp:wrapTopAndBottom/>
            <wp:docPr id="31" name="image22.jpeg" descr="Elena_martie 2008 095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1307" cy="2460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31B1FE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5E85FF5D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55A2856D" w14:textId="77777777" w:rsidR="00B6192F" w:rsidRPr="00A604DC" w:rsidRDefault="00B6192F">
      <w:pPr>
        <w:pStyle w:val="BodyText"/>
        <w:spacing w:before="0"/>
        <w:ind w:left="0"/>
        <w:rPr>
          <w:sz w:val="24"/>
          <w:szCs w:val="24"/>
        </w:rPr>
      </w:pPr>
    </w:p>
    <w:p w14:paraId="56E57CFD" w14:textId="77777777" w:rsidR="00B6192F" w:rsidRPr="00A604DC" w:rsidRDefault="00B6192F">
      <w:pPr>
        <w:pStyle w:val="BodyText"/>
        <w:spacing w:before="7"/>
        <w:ind w:left="0"/>
        <w:rPr>
          <w:sz w:val="24"/>
          <w:szCs w:val="24"/>
        </w:rPr>
      </w:pPr>
    </w:p>
    <w:p w14:paraId="3CF8E04F" w14:textId="77777777" w:rsidR="00B6192F" w:rsidRPr="00A604DC" w:rsidRDefault="00000000">
      <w:pPr>
        <w:spacing w:before="85"/>
        <w:ind w:left="4785"/>
        <w:rPr>
          <w:sz w:val="24"/>
          <w:szCs w:val="24"/>
        </w:rPr>
      </w:pPr>
      <w:r w:rsidRPr="00A604DC">
        <w:rPr>
          <w:sz w:val="24"/>
          <w:szCs w:val="24"/>
        </w:rPr>
        <w:t>Răsaduri</w:t>
      </w:r>
      <w:r w:rsidRPr="00A604DC">
        <w:rPr>
          <w:spacing w:val="-1"/>
          <w:sz w:val="24"/>
          <w:szCs w:val="24"/>
        </w:rPr>
        <w:t xml:space="preserve"> </w:t>
      </w:r>
      <w:r w:rsidRPr="00A604DC">
        <w:rPr>
          <w:sz w:val="24"/>
          <w:szCs w:val="24"/>
        </w:rPr>
        <w:t>repicate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în poturi</w:t>
      </w:r>
      <w:r w:rsidRPr="00A604DC">
        <w:rPr>
          <w:spacing w:val="-6"/>
          <w:sz w:val="24"/>
          <w:szCs w:val="24"/>
        </w:rPr>
        <w:t xml:space="preserve"> </w:t>
      </w:r>
      <w:r w:rsidRPr="00A604DC">
        <w:rPr>
          <w:sz w:val="24"/>
          <w:szCs w:val="24"/>
        </w:rPr>
        <w:t>BIOMER</w:t>
      </w:r>
    </w:p>
    <w:p w14:paraId="32C20DD8" w14:textId="77777777" w:rsidR="00B6192F" w:rsidRPr="00A604DC" w:rsidRDefault="00B6192F">
      <w:pPr>
        <w:rPr>
          <w:sz w:val="24"/>
          <w:szCs w:val="24"/>
        </w:rPr>
        <w:sectPr w:rsidR="00B6192F" w:rsidRPr="00A604DC">
          <w:pgSz w:w="14400" w:h="10800" w:orient="landscape"/>
          <w:pgMar w:top="740" w:right="240" w:bottom="280" w:left="280" w:header="720" w:footer="720" w:gutter="0"/>
          <w:cols w:space="720"/>
        </w:sectPr>
      </w:pPr>
    </w:p>
    <w:p w14:paraId="5999D476" w14:textId="77777777" w:rsidR="00B6192F" w:rsidRPr="00A604DC" w:rsidRDefault="00000000">
      <w:pPr>
        <w:spacing w:before="63"/>
        <w:ind w:left="1304"/>
        <w:rPr>
          <w:b/>
          <w:sz w:val="24"/>
          <w:szCs w:val="24"/>
        </w:rPr>
      </w:pPr>
      <w:r w:rsidRPr="00A604DC">
        <w:rPr>
          <w:b/>
          <w:color w:val="FF0000"/>
          <w:sz w:val="24"/>
          <w:szCs w:val="24"/>
        </w:rPr>
        <w:lastRenderedPageBreak/>
        <w:t>Variantele</w:t>
      </w:r>
      <w:r w:rsidRPr="00A604DC">
        <w:rPr>
          <w:b/>
          <w:color w:val="FF0000"/>
          <w:spacing w:val="-10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de</w:t>
      </w:r>
      <w:r w:rsidRPr="00A604DC">
        <w:rPr>
          <w:b/>
          <w:color w:val="FF0000"/>
          <w:spacing w:val="-4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producere</w:t>
      </w:r>
      <w:r w:rsidRPr="00A604DC">
        <w:rPr>
          <w:b/>
          <w:color w:val="FF0000"/>
          <w:spacing w:val="-9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a</w:t>
      </w:r>
      <w:r w:rsidRPr="00A604DC">
        <w:rPr>
          <w:b/>
          <w:color w:val="FF0000"/>
          <w:spacing w:val="-5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răsadurilor</w:t>
      </w:r>
      <w:r w:rsidRPr="00A604DC">
        <w:rPr>
          <w:b/>
          <w:color w:val="FF0000"/>
          <w:spacing w:val="-9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pentru</w:t>
      </w:r>
      <w:r w:rsidRPr="00A604DC">
        <w:rPr>
          <w:b/>
          <w:color w:val="FF0000"/>
          <w:spacing w:val="-7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diferite</w:t>
      </w:r>
      <w:r w:rsidRPr="00A604DC">
        <w:rPr>
          <w:b/>
          <w:color w:val="FF0000"/>
          <w:spacing w:val="-5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sisteme</w:t>
      </w:r>
      <w:r w:rsidRPr="00A604DC">
        <w:rPr>
          <w:b/>
          <w:color w:val="FF0000"/>
          <w:spacing w:val="3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de</w:t>
      </w:r>
      <w:r w:rsidRPr="00A604DC">
        <w:rPr>
          <w:b/>
          <w:color w:val="FF0000"/>
          <w:spacing w:val="-4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cultivare</w:t>
      </w:r>
      <w:r w:rsidRPr="00A604DC">
        <w:rPr>
          <w:b/>
          <w:color w:val="FF0000"/>
          <w:spacing w:val="-9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a</w:t>
      </w:r>
      <w:r w:rsidRPr="00A604DC">
        <w:rPr>
          <w:b/>
          <w:color w:val="FF0000"/>
          <w:spacing w:val="-5"/>
          <w:sz w:val="24"/>
          <w:szCs w:val="24"/>
        </w:rPr>
        <w:t xml:space="preserve"> </w:t>
      </w:r>
      <w:r w:rsidRPr="00A604DC">
        <w:rPr>
          <w:b/>
          <w:color w:val="FF0000"/>
          <w:sz w:val="24"/>
          <w:szCs w:val="24"/>
        </w:rPr>
        <w:t>legumelor</w:t>
      </w:r>
    </w:p>
    <w:p w14:paraId="7D788728" w14:textId="77777777" w:rsidR="00B6192F" w:rsidRPr="00A604DC" w:rsidRDefault="00B6192F">
      <w:pPr>
        <w:pStyle w:val="BodyText"/>
        <w:spacing w:before="0"/>
        <w:ind w:left="0"/>
        <w:rPr>
          <w:b/>
          <w:sz w:val="24"/>
          <w:szCs w:val="24"/>
        </w:rPr>
      </w:pPr>
    </w:p>
    <w:p w14:paraId="13E61700" w14:textId="77777777" w:rsidR="00B6192F" w:rsidRPr="00A604DC" w:rsidRDefault="00B6192F">
      <w:pPr>
        <w:pStyle w:val="BodyText"/>
        <w:spacing w:before="3"/>
        <w:ind w:left="0"/>
        <w:rPr>
          <w:b/>
          <w:sz w:val="24"/>
          <w:szCs w:val="24"/>
        </w:rPr>
      </w:pPr>
    </w:p>
    <w:tbl>
      <w:tblPr>
        <w:tblW w:w="0" w:type="auto"/>
        <w:tblInd w:w="3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5"/>
        <w:gridCol w:w="4307"/>
        <w:gridCol w:w="4297"/>
      </w:tblGrid>
      <w:tr w:rsidR="00B6192F" w:rsidRPr="00A604DC" w14:paraId="0EFDC051" w14:textId="77777777">
        <w:trPr>
          <w:trHeight w:val="460"/>
        </w:trPr>
        <w:tc>
          <w:tcPr>
            <w:tcW w:w="4835" w:type="dxa"/>
            <w:vMerge w:val="restart"/>
          </w:tcPr>
          <w:p w14:paraId="7D0D0C13" w14:textId="77777777" w:rsidR="00B6192F" w:rsidRPr="00A604DC" w:rsidRDefault="00000000">
            <w:pPr>
              <w:pStyle w:val="TableParagraph"/>
              <w:spacing w:before="73" w:line="249" w:lineRule="auto"/>
              <w:ind w:left="441" w:right="411" w:hanging="2"/>
              <w:jc w:val="center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Sistemul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cultura</w:t>
            </w:r>
            <w:r w:rsidRPr="00A604DC">
              <w:rPr>
                <w:color w:val="00AF50"/>
                <w:spacing w:val="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pentru</w:t>
            </w:r>
            <w:r w:rsidRPr="00A604DC">
              <w:rPr>
                <w:color w:val="00AF50"/>
                <w:spacing w:val="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care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producem răsadul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color w:val="00AF50"/>
                <w:spacing w:val="-10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vârsta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acestuia</w:t>
            </w:r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1</w:t>
            </w:r>
          </w:p>
        </w:tc>
        <w:tc>
          <w:tcPr>
            <w:tcW w:w="8604" w:type="dxa"/>
            <w:gridSpan w:val="2"/>
          </w:tcPr>
          <w:p w14:paraId="78953421" w14:textId="77777777" w:rsidR="00B6192F" w:rsidRPr="00A604DC" w:rsidRDefault="00000000">
            <w:pPr>
              <w:pStyle w:val="TableParagraph"/>
              <w:spacing w:before="73"/>
              <w:ind w:left="1603" w:right="1576"/>
              <w:jc w:val="center"/>
              <w:rPr>
                <w:sz w:val="24"/>
                <w:szCs w:val="24"/>
              </w:rPr>
            </w:pPr>
            <w:proofErr w:type="spellStart"/>
            <w:r w:rsidRPr="00A604DC">
              <w:rPr>
                <w:color w:val="00AF50"/>
                <w:sz w:val="24"/>
                <w:szCs w:val="24"/>
              </w:rPr>
              <w:t>Condiţii</w:t>
            </w:r>
            <w:proofErr w:type="spellEnd"/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modalităţi</w:t>
            </w:r>
            <w:proofErr w:type="spellEnd"/>
            <w:r w:rsidRPr="00A604DC">
              <w:rPr>
                <w:color w:val="00AF50"/>
                <w:spacing w:val="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1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producere</w:t>
            </w:r>
            <w:r w:rsidRPr="00A604DC">
              <w:rPr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răsadurilor</w:t>
            </w:r>
          </w:p>
        </w:tc>
      </w:tr>
      <w:tr w:rsidR="00B6192F" w:rsidRPr="00A604DC" w14:paraId="69348C3B" w14:textId="77777777">
        <w:trPr>
          <w:trHeight w:val="460"/>
        </w:trPr>
        <w:tc>
          <w:tcPr>
            <w:tcW w:w="4835" w:type="dxa"/>
            <w:vMerge/>
            <w:tcBorders>
              <w:top w:val="nil"/>
            </w:tcBorders>
          </w:tcPr>
          <w:p w14:paraId="37C78D50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4307" w:type="dxa"/>
          </w:tcPr>
          <w:p w14:paraId="7D84FE24" w14:textId="77777777" w:rsidR="00B6192F" w:rsidRPr="00A604DC" w:rsidRDefault="00000000">
            <w:pPr>
              <w:pStyle w:val="TableParagraph"/>
              <w:spacing w:before="73"/>
              <w:ind w:left="152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Semănat</w:t>
            </w:r>
          </w:p>
        </w:tc>
        <w:tc>
          <w:tcPr>
            <w:tcW w:w="4297" w:type="dxa"/>
          </w:tcPr>
          <w:p w14:paraId="7216A13D" w14:textId="77777777" w:rsidR="00B6192F" w:rsidRPr="00A604DC" w:rsidRDefault="00000000">
            <w:pPr>
              <w:pStyle w:val="TableParagraph"/>
              <w:spacing w:before="73"/>
              <w:ind w:left="147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Repicat</w:t>
            </w:r>
          </w:p>
        </w:tc>
      </w:tr>
      <w:tr w:rsidR="00B6192F" w:rsidRPr="00A604DC" w14:paraId="797788C4" w14:textId="77777777">
        <w:trPr>
          <w:trHeight w:val="460"/>
        </w:trPr>
        <w:tc>
          <w:tcPr>
            <w:tcW w:w="4835" w:type="dxa"/>
            <w:vMerge/>
            <w:tcBorders>
              <w:top w:val="nil"/>
            </w:tcBorders>
          </w:tcPr>
          <w:p w14:paraId="1FF4A301" w14:textId="77777777" w:rsidR="00B6192F" w:rsidRPr="00A604DC" w:rsidRDefault="00B6192F">
            <w:pPr>
              <w:rPr>
                <w:sz w:val="24"/>
                <w:szCs w:val="24"/>
              </w:rPr>
            </w:pPr>
          </w:p>
        </w:tc>
        <w:tc>
          <w:tcPr>
            <w:tcW w:w="4307" w:type="dxa"/>
          </w:tcPr>
          <w:p w14:paraId="071E229A" w14:textId="77777777" w:rsidR="00B6192F" w:rsidRPr="00A604DC" w:rsidRDefault="00000000">
            <w:pPr>
              <w:pStyle w:val="TableParagraph"/>
              <w:spacing w:before="73"/>
              <w:ind w:left="33"/>
              <w:jc w:val="center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2</w:t>
            </w:r>
          </w:p>
        </w:tc>
        <w:tc>
          <w:tcPr>
            <w:tcW w:w="4297" w:type="dxa"/>
          </w:tcPr>
          <w:p w14:paraId="2A221B21" w14:textId="77777777" w:rsidR="00B6192F" w:rsidRPr="00A604DC" w:rsidRDefault="00000000">
            <w:pPr>
              <w:pStyle w:val="TableParagraph"/>
              <w:spacing w:before="73"/>
              <w:ind w:left="24"/>
              <w:jc w:val="center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3</w:t>
            </w:r>
          </w:p>
        </w:tc>
      </w:tr>
      <w:tr w:rsidR="00B6192F" w:rsidRPr="00A604DC" w14:paraId="37103F90" w14:textId="77777777">
        <w:trPr>
          <w:trHeight w:val="2140"/>
        </w:trPr>
        <w:tc>
          <w:tcPr>
            <w:tcW w:w="4835" w:type="dxa"/>
          </w:tcPr>
          <w:p w14:paraId="79C6C7DA" w14:textId="77777777" w:rsidR="00B6192F" w:rsidRPr="00A604DC" w:rsidRDefault="00000000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r w:rsidRPr="00A604DC">
              <w:rPr>
                <w:b/>
                <w:i/>
                <w:color w:val="00AF50"/>
                <w:sz w:val="24"/>
                <w:szCs w:val="24"/>
              </w:rPr>
              <w:t>Culturi</w:t>
            </w:r>
            <w:r w:rsidRPr="00A604DC">
              <w:rPr>
                <w:b/>
                <w:i/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în</w:t>
            </w:r>
            <w:r w:rsidRPr="00A604DC">
              <w:rPr>
                <w:b/>
                <w:i/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sere</w:t>
            </w:r>
            <w:r w:rsidRPr="00A604DC">
              <w:rPr>
                <w:b/>
                <w:i/>
                <w:color w:val="00AF5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b/>
                <w:i/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b/>
                <w:i/>
                <w:color w:val="00AF50"/>
                <w:sz w:val="24"/>
                <w:szCs w:val="24"/>
              </w:rPr>
              <w:t xml:space="preserve"> solarii</w:t>
            </w:r>
          </w:p>
          <w:p w14:paraId="59EDF1C0" w14:textId="77777777" w:rsidR="00B6192F" w:rsidRPr="00A604DC" w:rsidRDefault="00000000">
            <w:pPr>
              <w:pStyle w:val="TableParagraph"/>
              <w:spacing w:before="15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Tomate</w:t>
            </w:r>
            <w:r w:rsidRPr="00A604DC">
              <w:rPr>
                <w:color w:val="00AF50"/>
                <w:spacing w:val="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70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80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zille</w:t>
            </w:r>
            <w:proofErr w:type="spellEnd"/>
            <w:r w:rsidRPr="00A604DC">
              <w:rPr>
                <w:color w:val="00AF50"/>
                <w:spacing w:val="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(55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60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zile)</w:t>
            </w:r>
          </w:p>
          <w:p w14:paraId="186040D3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Ardei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90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110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  <w:r w:rsidRPr="00A604DC">
              <w:rPr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(70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80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zile)</w:t>
            </w:r>
          </w:p>
          <w:p w14:paraId="3FA38B9C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Vinete 100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120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 (70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80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zile)</w:t>
            </w:r>
          </w:p>
          <w:p w14:paraId="002FB8EA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proofErr w:type="spellStart"/>
            <w:r w:rsidRPr="00A604DC">
              <w:rPr>
                <w:color w:val="00AF50"/>
                <w:sz w:val="24"/>
                <w:szCs w:val="24"/>
              </w:rPr>
              <w:t>Castraveţi</w:t>
            </w:r>
            <w:proofErr w:type="spellEnd"/>
            <w:r w:rsidRPr="00A604DC">
              <w:rPr>
                <w:color w:val="00AF50"/>
                <w:spacing w:val="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40</w:t>
            </w:r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-45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41D5A94C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proofErr w:type="spellStart"/>
            <w:r w:rsidRPr="00A604DC">
              <w:rPr>
                <w:color w:val="00AF50"/>
                <w:sz w:val="24"/>
                <w:szCs w:val="24"/>
              </w:rPr>
              <w:t>Vărzoase</w:t>
            </w:r>
            <w:proofErr w:type="spellEnd"/>
            <w:r w:rsidRPr="00A604DC">
              <w:rPr>
                <w:color w:val="00AF50"/>
                <w:spacing w:val="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</w:t>
            </w:r>
            <w:r w:rsidRPr="00A604DC">
              <w:rPr>
                <w:color w:val="00AF50"/>
                <w:spacing w:val="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45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</w:tc>
        <w:tc>
          <w:tcPr>
            <w:tcW w:w="4307" w:type="dxa"/>
          </w:tcPr>
          <w:p w14:paraId="3CCC9C9B" w14:textId="77777777" w:rsidR="00B6192F" w:rsidRPr="00A604D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73"/>
              <w:ind w:left="317" w:hanging="165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sere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înmulţitor</w:t>
            </w:r>
            <w:proofErr w:type="spellEnd"/>
          </w:p>
          <w:p w14:paraId="10A0BFED" w14:textId="77777777" w:rsidR="00B6192F" w:rsidRPr="00A604D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15"/>
              <w:ind w:left="317" w:hanging="165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strat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amestec</w:t>
            </w:r>
            <w:r w:rsidRPr="00A604DC">
              <w:rPr>
                <w:color w:val="00AF50"/>
                <w:spacing w:val="10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nutritiv</w:t>
            </w:r>
          </w:p>
          <w:p w14:paraId="01EFA3DE" w14:textId="77777777" w:rsidR="00B6192F" w:rsidRPr="00A604D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14" w:line="249" w:lineRule="auto"/>
              <w:ind w:left="152" w:right="461" w:firstLine="0"/>
              <w:rPr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des, în vedre repicatului (1000-</w:t>
            </w:r>
            <w:r w:rsidRPr="00A604DC">
              <w:rPr>
                <w:color w:val="FF0000"/>
                <w:spacing w:val="-68"/>
                <w:sz w:val="24"/>
                <w:szCs w:val="24"/>
              </w:rPr>
              <w:t xml:space="preserve"> </w:t>
            </w:r>
            <w:r w:rsidRPr="00A604DC">
              <w:rPr>
                <w:color w:val="FF0000"/>
                <w:sz w:val="24"/>
                <w:szCs w:val="24"/>
              </w:rPr>
              <w:t>1500 fire/m</w:t>
            </w:r>
            <w:r w:rsidRPr="00A604DC">
              <w:rPr>
                <w:color w:val="FF0000"/>
                <w:position w:val="8"/>
                <w:sz w:val="24"/>
                <w:szCs w:val="24"/>
              </w:rPr>
              <w:t>2</w:t>
            </w:r>
            <w:r w:rsidRPr="00A604DC">
              <w:rPr>
                <w:color w:val="FF0000"/>
                <w:sz w:val="24"/>
                <w:szCs w:val="24"/>
              </w:rPr>
              <w:t>)</w:t>
            </w:r>
          </w:p>
          <w:p w14:paraId="616E3B09" w14:textId="77777777" w:rsidR="00B6192F" w:rsidRPr="00A604DC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2"/>
              <w:ind w:left="317" w:hanging="165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direct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ghivece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sau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cuburi</w:t>
            </w:r>
          </w:p>
          <w:p w14:paraId="5CDBBBBC" w14:textId="77777777" w:rsidR="00B6192F" w:rsidRPr="00A604DC" w:rsidRDefault="00000000">
            <w:pPr>
              <w:pStyle w:val="TableParagraph"/>
              <w:spacing w:before="15"/>
              <w:ind w:left="152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nutritive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pentru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</w:t>
            </w:r>
            <w:r w:rsidRPr="00A604DC">
              <w:rPr>
                <w:color w:val="00AF50"/>
                <w:spacing w:val="-1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elimina</w:t>
            </w:r>
            <w:r w:rsidRPr="00A604DC">
              <w:rPr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repicatul</w:t>
            </w:r>
          </w:p>
        </w:tc>
        <w:tc>
          <w:tcPr>
            <w:tcW w:w="4297" w:type="dxa"/>
          </w:tcPr>
          <w:p w14:paraId="74BE089D" w14:textId="77777777" w:rsidR="00B6192F" w:rsidRPr="00A604DC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before="73"/>
              <w:ind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sere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înmulţitor</w:t>
            </w:r>
            <w:proofErr w:type="spellEnd"/>
          </w:p>
          <w:p w14:paraId="395D6FC3" w14:textId="77777777" w:rsidR="00B6192F" w:rsidRPr="00A604DC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before="15"/>
              <w:ind w:hanging="165"/>
              <w:rPr>
                <w:color w:val="FF0000"/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obligatoriu</w:t>
            </w:r>
          </w:p>
          <w:p w14:paraId="50956813" w14:textId="77777777" w:rsidR="00B6192F" w:rsidRPr="00A604DC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before="14"/>
              <w:ind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ghivece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plastic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1dm</w:t>
            </w:r>
          </w:p>
          <w:p w14:paraId="0EC691BF" w14:textId="77777777" w:rsidR="00B6192F" w:rsidRPr="00A604DC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before="14"/>
              <w:ind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cuburi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nutritive</w:t>
            </w:r>
            <w:r w:rsidRPr="00A604DC">
              <w:rPr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(cu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latura</w:t>
            </w:r>
            <w:r w:rsidRPr="00A604DC">
              <w:rPr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</w:t>
            </w:r>
          </w:p>
          <w:p w14:paraId="72D214FD" w14:textId="77777777" w:rsidR="00B6192F" w:rsidRPr="00A604DC" w:rsidRDefault="00000000">
            <w:pPr>
              <w:pStyle w:val="TableParagraph"/>
              <w:spacing w:before="14"/>
              <w:ind w:left="147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– 12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cm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pentru</w:t>
            </w:r>
            <w:r w:rsidRPr="00A604DC">
              <w:rPr>
                <w:color w:val="00AF50"/>
                <w:spacing w:val="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sere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3;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5,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7;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</w:t>
            </w:r>
          </w:p>
          <w:p w14:paraId="007C2E7E" w14:textId="77777777" w:rsidR="00B6192F" w:rsidRPr="00A604DC" w:rsidRDefault="00000000">
            <w:pPr>
              <w:pStyle w:val="TableParagraph"/>
              <w:spacing w:before="14"/>
              <w:ind w:left="147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cm</w:t>
            </w:r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pentru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solarii)</w:t>
            </w:r>
          </w:p>
        </w:tc>
      </w:tr>
      <w:tr w:rsidR="00B6192F" w:rsidRPr="00A604DC" w14:paraId="76BD8BF5" w14:textId="77777777">
        <w:trPr>
          <w:trHeight w:val="2140"/>
        </w:trPr>
        <w:tc>
          <w:tcPr>
            <w:tcW w:w="4835" w:type="dxa"/>
          </w:tcPr>
          <w:p w14:paraId="05633C1A" w14:textId="77777777" w:rsidR="00B6192F" w:rsidRPr="00A604DC" w:rsidRDefault="00000000">
            <w:pPr>
              <w:pStyle w:val="TableParagraph"/>
              <w:spacing w:before="74"/>
              <w:rPr>
                <w:b/>
                <w:i/>
                <w:sz w:val="24"/>
                <w:szCs w:val="24"/>
              </w:rPr>
            </w:pPr>
            <w:r w:rsidRPr="00A604DC">
              <w:rPr>
                <w:b/>
                <w:i/>
                <w:color w:val="00AF50"/>
                <w:sz w:val="24"/>
                <w:szCs w:val="24"/>
              </w:rPr>
              <w:t>Culturii</w:t>
            </w:r>
            <w:r w:rsidRPr="00A604DC">
              <w:rPr>
                <w:b/>
                <w:i/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timpurii</w:t>
            </w:r>
            <w:r w:rsidRPr="00A604DC">
              <w:rPr>
                <w:b/>
                <w:i/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în</w:t>
            </w:r>
            <w:r w:rsidRPr="00A604DC">
              <w:rPr>
                <w:b/>
                <w:i/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câmp</w:t>
            </w:r>
          </w:p>
          <w:p w14:paraId="4B0566A5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Tomate 55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60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293FA06F" w14:textId="77777777" w:rsidR="00B6192F" w:rsidRPr="00A604DC" w:rsidRDefault="00000000">
            <w:pPr>
              <w:pStyle w:val="TableParagraph"/>
              <w:spacing w:before="15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Ardei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70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80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08FA89A9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Vinete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70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80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0E7FC8E0" w14:textId="77777777" w:rsidR="00B6192F" w:rsidRPr="00A604DC" w:rsidRDefault="00000000">
            <w:pPr>
              <w:pStyle w:val="TableParagraph"/>
              <w:spacing w:before="14" w:line="249" w:lineRule="auto"/>
              <w:ind w:right="2186"/>
              <w:rPr>
                <w:sz w:val="24"/>
                <w:szCs w:val="24"/>
              </w:rPr>
            </w:pPr>
            <w:proofErr w:type="spellStart"/>
            <w:r w:rsidRPr="00A604DC">
              <w:rPr>
                <w:color w:val="00AF50"/>
                <w:sz w:val="24"/>
                <w:szCs w:val="24"/>
              </w:rPr>
              <w:t>Castraveţi</w:t>
            </w:r>
            <w:proofErr w:type="spellEnd"/>
            <w:r w:rsidRPr="00A604DC">
              <w:rPr>
                <w:color w:val="00AF50"/>
                <w:sz w:val="24"/>
                <w:szCs w:val="24"/>
              </w:rPr>
              <w:t xml:space="preserve"> 40 -45 zile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Vărzoase</w:t>
            </w:r>
            <w:proofErr w:type="spellEnd"/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 45</w:t>
            </w:r>
            <w:r w:rsidRPr="00A604DC">
              <w:rPr>
                <w:color w:val="00AF50"/>
                <w:spacing w:val="-1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</w:tc>
        <w:tc>
          <w:tcPr>
            <w:tcW w:w="4307" w:type="dxa"/>
          </w:tcPr>
          <w:p w14:paraId="574A00DB" w14:textId="77777777" w:rsidR="00B6192F" w:rsidRPr="00A604DC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74" w:line="249" w:lineRule="auto"/>
              <w:ind w:left="152" w:right="248" w:firstLine="0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1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sere</w:t>
            </w:r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înmulţitor</w:t>
            </w:r>
            <w:proofErr w:type="spellEnd"/>
            <w:r w:rsidRPr="00A604DC">
              <w:rPr>
                <w:color w:val="00AF50"/>
                <w:sz w:val="24"/>
                <w:szCs w:val="24"/>
              </w:rPr>
              <w:t>,</w:t>
            </w:r>
            <w:r w:rsidRPr="00A604DC">
              <w:rPr>
                <w:color w:val="00AF50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răsadniţe</w:t>
            </w:r>
            <w:proofErr w:type="spellEnd"/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clade</w:t>
            </w:r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sau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solarii</w:t>
            </w:r>
            <w:r w:rsidRPr="00A604DC">
              <w:rPr>
                <w:color w:val="00AF50"/>
                <w:spacing w:val="1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încălzite</w:t>
            </w:r>
          </w:p>
          <w:p w14:paraId="4D0FB656" w14:textId="77777777" w:rsidR="00B6192F" w:rsidRPr="00A604DC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3"/>
              <w:ind w:left="317" w:hanging="165"/>
              <w:rPr>
                <w:color w:val="FF0000"/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des,</w:t>
            </w:r>
            <w:r w:rsidRPr="00A604DC">
              <w:rPr>
                <w:color w:val="FF000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vederea</w:t>
            </w:r>
            <w:r w:rsidRPr="00A604DC">
              <w:rPr>
                <w:color w:val="00AF50"/>
                <w:spacing w:val="10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repicatului</w:t>
            </w:r>
            <w:r w:rsidRPr="00A604DC">
              <w:rPr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(1200-</w:t>
            </w:r>
          </w:p>
          <w:p w14:paraId="6ED2E6D8" w14:textId="77777777" w:rsidR="00B6192F" w:rsidRPr="00A604DC" w:rsidRDefault="00000000">
            <w:pPr>
              <w:pStyle w:val="TableParagraph"/>
              <w:spacing w:before="14"/>
              <w:ind w:left="152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1500fire/m</w:t>
            </w:r>
            <w:r w:rsidRPr="00A604DC">
              <w:rPr>
                <w:color w:val="00AF50"/>
                <w:position w:val="8"/>
                <w:sz w:val="24"/>
                <w:szCs w:val="24"/>
              </w:rPr>
              <w:t>2</w:t>
            </w:r>
            <w:r w:rsidRPr="00A604DC">
              <w:rPr>
                <w:color w:val="00AF50"/>
                <w:sz w:val="24"/>
                <w:szCs w:val="24"/>
              </w:rPr>
              <w:t>)</w:t>
            </w:r>
          </w:p>
        </w:tc>
        <w:tc>
          <w:tcPr>
            <w:tcW w:w="4297" w:type="dxa"/>
          </w:tcPr>
          <w:p w14:paraId="2BEED200" w14:textId="77777777" w:rsidR="00B6192F" w:rsidRPr="00A604DC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12"/>
              </w:tabs>
              <w:spacing w:before="74"/>
              <w:ind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răsadniţe</w:t>
            </w:r>
            <w:proofErr w:type="spellEnd"/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calde</w:t>
            </w:r>
            <w:r w:rsidRPr="00A604DC">
              <w:rPr>
                <w:color w:val="00AF50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solarii</w:t>
            </w:r>
          </w:p>
          <w:p w14:paraId="03FB0246" w14:textId="77777777" w:rsidR="00B6192F" w:rsidRPr="00A604DC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12"/>
              </w:tabs>
              <w:spacing w:before="14"/>
              <w:ind w:hanging="165"/>
              <w:rPr>
                <w:color w:val="FF0000"/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obligatoriu</w:t>
            </w:r>
          </w:p>
          <w:p w14:paraId="4F92FAB7" w14:textId="77777777" w:rsidR="00B6192F" w:rsidRPr="00A604DC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312"/>
              </w:tabs>
              <w:spacing w:before="15"/>
              <w:ind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cuburi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nutritive</w:t>
            </w:r>
            <w:r w:rsidRPr="00A604DC">
              <w:rPr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latura</w:t>
            </w:r>
            <w:r w:rsidRPr="00A604DC">
              <w:rPr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3;</w:t>
            </w:r>
          </w:p>
          <w:p w14:paraId="54A91CAA" w14:textId="77777777" w:rsidR="00B6192F" w:rsidRPr="00A604DC" w:rsidRDefault="00000000">
            <w:pPr>
              <w:pStyle w:val="TableParagraph"/>
              <w:spacing w:before="14"/>
              <w:ind w:left="147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5;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7;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8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cm)</w:t>
            </w:r>
          </w:p>
        </w:tc>
      </w:tr>
      <w:tr w:rsidR="00B6192F" w:rsidRPr="00A604DC" w14:paraId="6EC81F66" w14:textId="77777777">
        <w:trPr>
          <w:trHeight w:val="1804"/>
        </w:trPr>
        <w:tc>
          <w:tcPr>
            <w:tcW w:w="4835" w:type="dxa"/>
          </w:tcPr>
          <w:p w14:paraId="60AF2CEA" w14:textId="77777777" w:rsidR="00B6192F" w:rsidRPr="00A604DC" w:rsidRDefault="00000000">
            <w:pPr>
              <w:pStyle w:val="TableParagraph"/>
              <w:spacing w:before="75"/>
              <w:rPr>
                <w:b/>
                <w:i/>
                <w:sz w:val="24"/>
                <w:szCs w:val="24"/>
              </w:rPr>
            </w:pPr>
            <w:r w:rsidRPr="00A604DC">
              <w:rPr>
                <w:b/>
                <w:i/>
                <w:color w:val="00AF50"/>
                <w:sz w:val="24"/>
                <w:szCs w:val="24"/>
              </w:rPr>
              <w:t>Culturi</w:t>
            </w:r>
            <w:r w:rsidRPr="00A604DC">
              <w:rPr>
                <w:b/>
                <w:i/>
                <w:color w:val="00AF50"/>
                <w:spacing w:val="2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de</w:t>
            </w:r>
            <w:r w:rsidRPr="00A604DC">
              <w:rPr>
                <w:b/>
                <w:i/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vară</w:t>
            </w:r>
            <w:r w:rsidRPr="00A604DC">
              <w:rPr>
                <w:b/>
                <w:i/>
                <w:color w:val="00AF50"/>
                <w:spacing w:val="5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în</w:t>
            </w:r>
            <w:r w:rsidRPr="00A604DC">
              <w:rPr>
                <w:b/>
                <w:i/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câmp</w:t>
            </w:r>
          </w:p>
          <w:p w14:paraId="3B5AF10A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Tomate 40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9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45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2ADDD2EB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Ardei,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vinete</w:t>
            </w:r>
            <w:r w:rsidRPr="00A604DC">
              <w:rPr>
                <w:color w:val="00AF50"/>
                <w:spacing w:val="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50</w:t>
            </w:r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55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  <w:p w14:paraId="1AF14363" w14:textId="77777777" w:rsidR="00B6192F" w:rsidRPr="00A604DC" w:rsidRDefault="00000000">
            <w:pPr>
              <w:pStyle w:val="TableParagraph"/>
              <w:spacing w:before="14"/>
              <w:rPr>
                <w:sz w:val="24"/>
                <w:szCs w:val="24"/>
              </w:rPr>
            </w:pPr>
            <w:proofErr w:type="spellStart"/>
            <w:r w:rsidRPr="00A604DC">
              <w:rPr>
                <w:color w:val="00AF50"/>
                <w:sz w:val="24"/>
                <w:szCs w:val="24"/>
              </w:rPr>
              <w:t>Vărzoase</w:t>
            </w:r>
            <w:proofErr w:type="spellEnd"/>
            <w:r w:rsidRPr="00A604DC">
              <w:rPr>
                <w:color w:val="00AF50"/>
                <w:spacing w:val="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35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40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</w:tc>
        <w:tc>
          <w:tcPr>
            <w:tcW w:w="4307" w:type="dxa"/>
          </w:tcPr>
          <w:p w14:paraId="34B2E16A" w14:textId="77777777" w:rsidR="00B6192F" w:rsidRPr="00A604DC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before="75"/>
              <w:ind w:left="317"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răsadniţe</w:t>
            </w:r>
            <w:proofErr w:type="spellEnd"/>
            <w:r w:rsidRPr="00A604DC">
              <w:rPr>
                <w:color w:val="00AF5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semicalde</w:t>
            </w:r>
            <w:proofErr w:type="spellEnd"/>
            <w:r w:rsidRPr="00A604DC">
              <w:rPr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sau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solarii</w:t>
            </w:r>
          </w:p>
          <w:p w14:paraId="4D7E7F0A" w14:textId="77777777" w:rsidR="00B6192F" w:rsidRPr="00A604DC" w:rsidRDefault="00000000">
            <w:pPr>
              <w:pStyle w:val="TableParagraph"/>
              <w:spacing w:before="14"/>
              <w:ind w:left="152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neîncălzite</w:t>
            </w:r>
          </w:p>
          <w:p w14:paraId="08DC932E" w14:textId="77777777" w:rsidR="00B6192F" w:rsidRPr="00A604DC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before="14" w:line="249" w:lineRule="auto"/>
              <w:ind w:left="152" w:right="132" w:firstLine="0"/>
              <w:rPr>
                <w:color w:val="FF0000"/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rar (400-600 fire/m</w:t>
            </w:r>
            <w:r w:rsidRPr="00A604DC">
              <w:rPr>
                <w:color w:val="FF0000"/>
                <w:position w:val="8"/>
                <w:sz w:val="24"/>
                <w:szCs w:val="24"/>
              </w:rPr>
              <w:t>2</w:t>
            </w:r>
            <w:r w:rsidRPr="00A604DC">
              <w:rPr>
                <w:color w:val="FF0000"/>
                <w:sz w:val="24"/>
                <w:szCs w:val="24"/>
              </w:rPr>
              <w:t>); pentru</w:t>
            </w:r>
            <w:r w:rsidRPr="00A604DC">
              <w:rPr>
                <w:color w:val="FF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suprafeţe</w:t>
            </w:r>
            <w:proofErr w:type="spellEnd"/>
            <w:r w:rsidRPr="00A604DC">
              <w:rPr>
                <w:color w:val="00AF50"/>
                <w:sz w:val="24"/>
                <w:szCs w:val="24"/>
              </w:rPr>
              <w:t xml:space="preserve"> mici, se poate semăna des</w:t>
            </w:r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vederea</w:t>
            </w:r>
            <w:r w:rsidRPr="00A604DC">
              <w:rPr>
                <w:color w:val="00AF50"/>
                <w:spacing w:val="1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repicatului.</w:t>
            </w:r>
          </w:p>
        </w:tc>
        <w:tc>
          <w:tcPr>
            <w:tcW w:w="4297" w:type="dxa"/>
          </w:tcPr>
          <w:p w14:paraId="1106F872" w14:textId="77777777" w:rsidR="00B6192F" w:rsidRPr="00A604DC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12"/>
              </w:tabs>
              <w:spacing w:before="75"/>
              <w:ind w:left="311" w:hanging="165"/>
              <w:rPr>
                <w:color w:val="00AF50"/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răsadniţe</w:t>
            </w:r>
            <w:proofErr w:type="spellEnd"/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şi</w:t>
            </w:r>
            <w:proofErr w:type="spellEnd"/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solarii</w:t>
            </w:r>
          </w:p>
          <w:p w14:paraId="5375F1BF" w14:textId="77777777" w:rsidR="00B6192F" w:rsidRPr="00A604DC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12"/>
              </w:tabs>
              <w:spacing w:before="14" w:line="249" w:lineRule="auto"/>
              <w:ind w:right="286" w:firstLine="0"/>
              <w:rPr>
                <w:color w:val="FF0000"/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facultativ</w:t>
            </w:r>
            <w:r w:rsidRPr="00A604DC">
              <w:rPr>
                <w:color w:val="00AF50"/>
                <w:sz w:val="24"/>
                <w:szCs w:val="24"/>
              </w:rPr>
              <w:t>,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10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obicei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</w:t>
            </w:r>
            <w:r w:rsidRPr="00A604DC">
              <w:rPr>
                <w:color w:val="00AF50"/>
                <w:spacing w:val="-1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repică;</w:t>
            </w:r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pentru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culturi</w:t>
            </w:r>
            <w:r w:rsidRPr="00A604DC">
              <w:rPr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de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vară,</w:t>
            </w:r>
            <w:r w:rsidRPr="00A604DC">
              <w:rPr>
                <w:color w:val="00AF50"/>
                <w:spacing w:val="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se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poate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repica</w:t>
            </w:r>
            <w:r w:rsidRPr="00A604DC">
              <w:rPr>
                <w:color w:val="00AF50"/>
                <w:spacing w:val="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strat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nutritiv</w:t>
            </w:r>
            <w:r w:rsidRPr="00A604DC">
              <w:rPr>
                <w:color w:val="00AF50"/>
                <w:spacing w:val="3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sau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pat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nutritiv,</w:t>
            </w:r>
            <w:r w:rsidRPr="00A604DC">
              <w:rPr>
                <w:color w:val="00AF50"/>
                <w:spacing w:val="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cu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plantatorul</w:t>
            </w:r>
          </w:p>
        </w:tc>
      </w:tr>
      <w:tr w:rsidR="00B6192F" w:rsidRPr="00A604DC" w14:paraId="10C83294" w14:textId="77777777">
        <w:trPr>
          <w:trHeight w:val="1132"/>
        </w:trPr>
        <w:tc>
          <w:tcPr>
            <w:tcW w:w="4835" w:type="dxa"/>
          </w:tcPr>
          <w:p w14:paraId="0E69854B" w14:textId="77777777" w:rsidR="00B6192F" w:rsidRPr="00A604DC" w:rsidRDefault="00000000">
            <w:pPr>
              <w:pStyle w:val="TableParagraph"/>
              <w:spacing w:before="76"/>
              <w:rPr>
                <w:b/>
                <w:i/>
                <w:sz w:val="24"/>
                <w:szCs w:val="24"/>
              </w:rPr>
            </w:pPr>
            <w:r w:rsidRPr="00A604DC">
              <w:rPr>
                <w:b/>
                <w:i/>
                <w:color w:val="00AF50"/>
                <w:sz w:val="24"/>
                <w:szCs w:val="24"/>
              </w:rPr>
              <w:t>Culturi</w:t>
            </w:r>
            <w:r w:rsidRPr="00A604DC">
              <w:rPr>
                <w:b/>
                <w:i/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succesive</w:t>
            </w:r>
            <w:r w:rsidRPr="00A604DC">
              <w:rPr>
                <w:b/>
                <w:i/>
                <w:color w:val="00AF50"/>
                <w:spacing w:val="4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de toamnă</w:t>
            </w:r>
            <w:r w:rsidRPr="00A604DC">
              <w:rPr>
                <w:b/>
                <w:i/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b/>
                <w:i/>
                <w:color w:val="00AF50"/>
                <w:sz w:val="24"/>
                <w:szCs w:val="24"/>
              </w:rPr>
              <w:t>în câmp</w:t>
            </w:r>
          </w:p>
          <w:p w14:paraId="012B3DD4" w14:textId="77777777" w:rsidR="00B6192F" w:rsidRPr="00A604DC" w:rsidRDefault="00000000">
            <w:pPr>
              <w:pStyle w:val="TableParagraph"/>
              <w:spacing w:before="14" w:line="249" w:lineRule="auto"/>
              <w:ind w:right="1182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Tomate,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ardei,</w:t>
            </w:r>
            <w:r w:rsidRPr="00A604DC">
              <w:rPr>
                <w:color w:val="00AF50"/>
                <w:spacing w:val="-1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vinete,</w:t>
            </w:r>
            <w:r w:rsidRPr="00A604DC">
              <w:rPr>
                <w:color w:val="00AF5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vărzoase</w:t>
            </w:r>
            <w:proofErr w:type="spellEnd"/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35</w:t>
            </w:r>
            <w:r w:rsidRPr="00A604DC">
              <w:rPr>
                <w:color w:val="00AF50"/>
                <w:spacing w:val="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–</w:t>
            </w:r>
            <w:r w:rsidRPr="00A604DC">
              <w:rPr>
                <w:color w:val="00AF50"/>
                <w:spacing w:val="-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40</w:t>
            </w:r>
            <w:r w:rsidRPr="00A604DC">
              <w:rPr>
                <w:color w:val="00AF50"/>
                <w:spacing w:val="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zile</w:t>
            </w:r>
          </w:p>
        </w:tc>
        <w:tc>
          <w:tcPr>
            <w:tcW w:w="4307" w:type="dxa"/>
          </w:tcPr>
          <w:p w14:paraId="72EFAE9A" w14:textId="77777777" w:rsidR="00B6192F" w:rsidRPr="00A604DC" w:rsidRDefault="00000000">
            <w:pPr>
              <w:pStyle w:val="TableParagraph"/>
              <w:spacing w:before="76" w:line="249" w:lineRule="auto"/>
              <w:ind w:left="152" w:right="469"/>
              <w:rPr>
                <w:sz w:val="24"/>
                <w:szCs w:val="24"/>
              </w:rPr>
            </w:pPr>
            <w:r w:rsidRPr="00A604DC">
              <w:rPr>
                <w:color w:val="00AF50"/>
                <w:sz w:val="24"/>
                <w:szCs w:val="24"/>
              </w:rPr>
              <w:t>-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în</w:t>
            </w:r>
            <w:r w:rsidRPr="00A604DC">
              <w:rPr>
                <w:color w:val="00AF50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604DC">
              <w:rPr>
                <w:color w:val="00AF50"/>
                <w:sz w:val="24"/>
                <w:szCs w:val="24"/>
              </w:rPr>
              <w:t>răsadniţe</w:t>
            </w:r>
            <w:proofErr w:type="spellEnd"/>
            <w:r w:rsidRPr="00A604DC">
              <w:rPr>
                <w:color w:val="00AF50"/>
                <w:sz w:val="24"/>
                <w:szCs w:val="24"/>
              </w:rPr>
              <w:t xml:space="preserve"> reci,</w:t>
            </w:r>
            <w:r w:rsidRPr="00A604DC">
              <w:rPr>
                <w:color w:val="00AF50"/>
                <w:spacing w:val="2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sau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pe</w:t>
            </w:r>
            <w:r w:rsidRPr="00A604DC">
              <w:rPr>
                <w:color w:val="00AF5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straturi</w:t>
            </w:r>
            <w:r w:rsidRPr="00A604DC">
              <w:rPr>
                <w:color w:val="00AF50"/>
                <w:spacing w:val="-6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amenajate</w:t>
            </w:r>
            <w:r w:rsidRPr="00A604DC">
              <w:rPr>
                <w:color w:val="00AF50"/>
                <w:spacing w:val="7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(brazde</w:t>
            </w:r>
            <w:r w:rsidRPr="00A604DC">
              <w:rPr>
                <w:color w:val="00AF50"/>
                <w:spacing w:val="-1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reci)</w:t>
            </w:r>
          </w:p>
          <w:p w14:paraId="700A39D0" w14:textId="77777777" w:rsidR="00B6192F" w:rsidRPr="00A604DC" w:rsidRDefault="00000000">
            <w:pPr>
              <w:pStyle w:val="TableParagraph"/>
              <w:spacing w:before="2"/>
              <w:ind w:left="152"/>
              <w:rPr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-</w:t>
            </w:r>
            <w:r w:rsidRPr="00A604DC">
              <w:rPr>
                <w:color w:val="FF000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FF0000"/>
                <w:sz w:val="24"/>
                <w:szCs w:val="24"/>
              </w:rPr>
              <w:t>rar</w:t>
            </w:r>
            <w:r w:rsidRPr="00A604DC">
              <w:rPr>
                <w:color w:val="FF000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(400-600</w:t>
            </w:r>
            <w:r w:rsidRPr="00A604DC">
              <w:rPr>
                <w:color w:val="00AF5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00AF50"/>
                <w:sz w:val="24"/>
                <w:szCs w:val="24"/>
              </w:rPr>
              <w:t>fire/m</w:t>
            </w:r>
            <w:r w:rsidRPr="00A604DC">
              <w:rPr>
                <w:color w:val="00AF50"/>
                <w:position w:val="8"/>
                <w:sz w:val="24"/>
                <w:szCs w:val="24"/>
              </w:rPr>
              <w:t>2</w:t>
            </w:r>
            <w:r w:rsidRPr="00A604DC">
              <w:rPr>
                <w:color w:val="00AF50"/>
                <w:sz w:val="24"/>
                <w:szCs w:val="24"/>
              </w:rPr>
              <w:t>)</w:t>
            </w:r>
          </w:p>
        </w:tc>
        <w:tc>
          <w:tcPr>
            <w:tcW w:w="4297" w:type="dxa"/>
          </w:tcPr>
          <w:p w14:paraId="5358CD48" w14:textId="77777777" w:rsidR="00B6192F" w:rsidRPr="00A604DC" w:rsidRDefault="00000000">
            <w:pPr>
              <w:pStyle w:val="TableParagraph"/>
              <w:spacing w:before="76"/>
              <w:ind w:left="147"/>
              <w:rPr>
                <w:sz w:val="24"/>
                <w:szCs w:val="24"/>
              </w:rPr>
            </w:pPr>
            <w:r w:rsidRPr="00A604DC">
              <w:rPr>
                <w:color w:val="FF0000"/>
                <w:sz w:val="24"/>
                <w:szCs w:val="24"/>
              </w:rPr>
              <w:t>-</w:t>
            </w:r>
            <w:r w:rsidRPr="00A604DC">
              <w:rPr>
                <w:color w:val="FF0000"/>
                <w:spacing w:val="-4"/>
                <w:sz w:val="24"/>
                <w:szCs w:val="24"/>
              </w:rPr>
              <w:t xml:space="preserve"> </w:t>
            </w:r>
            <w:r w:rsidRPr="00A604DC">
              <w:rPr>
                <w:color w:val="FF0000"/>
                <w:sz w:val="24"/>
                <w:szCs w:val="24"/>
              </w:rPr>
              <w:t>nu</w:t>
            </w:r>
            <w:r w:rsidRPr="00A604DC">
              <w:rPr>
                <w:color w:val="FF0000"/>
                <w:spacing w:val="-6"/>
                <w:sz w:val="24"/>
                <w:szCs w:val="24"/>
              </w:rPr>
              <w:t xml:space="preserve"> </w:t>
            </w:r>
            <w:r w:rsidRPr="00A604DC">
              <w:rPr>
                <w:color w:val="FF0000"/>
                <w:sz w:val="24"/>
                <w:szCs w:val="24"/>
              </w:rPr>
              <w:t>se</w:t>
            </w:r>
            <w:r w:rsidRPr="00A604DC">
              <w:rPr>
                <w:color w:val="FF0000"/>
                <w:spacing w:val="-3"/>
                <w:sz w:val="24"/>
                <w:szCs w:val="24"/>
              </w:rPr>
              <w:t xml:space="preserve"> </w:t>
            </w:r>
            <w:r w:rsidRPr="00A604DC">
              <w:rPr>
                <w:color w:val="FF0000"/>
                <w:sz w:val="24"/>
                <w:szCs w:val="24"/>
              </w:rPr>
              <w:t>efectuează</w:t>
            </w:r>
          </w:p>
        </w:tc>
      </w:tr>
    </w:tbl>
    <w:p w14:paraId="6B490F0F" w14:textId="77777777" w:rsidR="00972B06" w:rsidRPr="00A604DC" w:rsidRDefault="00972B06">
      <w:pPr>
        <w:rPr>
          <w:sz w:val="24"/>
          <w:szCs w:val="24"/>
        </w:rPr>
      </w:pPr>
    </w:p>
    <w:sectPr w:rsidR="00972B06" w:rsidRPr="00A604DC">
      <w:pgSz w:w="14400" w:h="10800" w:orient="landscape"/>
      <w:pgMar w:top="500" w:right="24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853AC"/>
    <w:multiLevelType w:val="hybridMultilevel"/>
    <w:tmpl w:val="85DE3B8C"/>
    <w:lvl w:ilvl="0" w:tplc="D0E0D5A0">
      <w:numFmt w:val="bullet"/>
      <w:lvlText w:val="-"/>
      <w:lvlJc w:val="left"/>
      <w:pPr>
        <w:ind w:left="704" w:hanging="564"/>
      </w:pPr>
      <w:rPr>
        <w:rFonts w:ascii="Times New Roman" w:eastAsia="Times New Roman" w:hAnsi="Times New Roman" w:cs="Times New Roman" w:hint="default"/>
        <w:w w:val="99"/>
        <w:sz w:val="36"/>
        <w:szCs w:val="36"/>
        <w:lang w:val="ro-RO" w:eastAsia="en-US" w:bidi="ar-SA"/>
      </w:rPr>
    </w:lvl>
    <w:lvl w:ilvl="1" w:tplc="098C804C">
      <w:numFmt w:val="bullet"/>
      <w:lvlText w:val="•"/>
      <w:lvlJc w:val="left"/>
      <w:pPr>
        <w:ind w:left="2018" w:hanging="564"/>
      </w:pPr>
      <w:rPr>
        <w:rFonts w:hint="default"/>
        <w:lang w:val="ro-RO" w:eastAsia="en-US" w:bidi="ar-SA"/>
      </w:rPr>
    </w:lvl>
    <w:lvl w:ilvl="2" w:tplc="7F7C544C">
      <w:numFmt w:val="bullet"/>
      <w:lvlText w:val="•"/>
      <w:lvlJc w:val="left"/>
      <w:pPr>
        <w:ind w:left="3336" w:hanging="564"/>
      </w:pPr>
      <w:rPr>
        <w:rFonts w:hint="default"/>
        <w:lang w:val="ro-RO" w:eastAsia="en-US" w:bidi="ar-SA"/>
      </w:rPr>
    </w:lvl>
    <w:lvl w:ilvl="3" w:tplc="62ACDD5E">
      <w:numFmt w:val="bullet"/>
      <w:lvlText w:val="•"/>
      <w:lvlJc w:val="left"/>
      <w:pPr>
        <w:ind w:left="4654" w:hanging="564"/>
      </w:pPr>
      <w:rPr>
        <w:rFonts w:hint="default"/>
        <w:lang w:val="ro-RO" w:eastAsia="en-US" w:bidi="ar-SA"/>
      </w:rPr>
    </w:lvl>
    <w:lvl w:ilvl="4" w:tplc="0B005758">
      <w:numFmt w:val="bullet"/>
      <w:lvlText w:val="•"/>
      <w:lvlJc w:val="left"/>
      <w:pPr>
        <w:ind w:left="5972" w:hanging="564"/>
      </w:pPr>
      <w:rPr>
        <w:rFonts w:hint="default"/>
        <w:lang w:val="ro-RO" w:eastAsia="en-US" w:bidi="ar-SA"/>
      </w:rPr>
    </w:lvl>
    <w:lvl w:ilvl="5" w:tplc="623E5EDA">
      <w:numFmt w:val="bullet"/>
      <w:lvlText w:val="•"/>
      <w:lvlJc w:val="left"/>
      <w:pPr>
        <w:ind w:left="7290" w:hanging="564"/>
      </w:pPr>
      <w:rPr>
        <w:rFonts w:hint="default"/>
        <w:lang w:val="ro-RO" w:eastAsia="en-US" w:bidi="ar-SA"/>
      </w:rPr>
    </w:lvl>
    <w:lvl w:ilvl="6" w:tplc="68FA9EFC">
      <w:numFmt w:val="bullet"/>
      <w:lvlText w:val="•"/>
      <w:lvlJc w:val="left"/>
      <w:pPr>
        <w:ind w:left="8608" w:hanging="564"/>
      </w:pPr>
      <w:rPr>
        <w:rFonts w:hint="default"/>
        <w:lang w:val="ro-RO" w:eastAsia="en-US" w:bidi="ar-SA"/>
      </w:rPr>
    </w:lvl>
    <w:lvl w:ilvl="7" w:tplc="CCBE3684">
      <w:numFmt w:val="bullet"/>
      <w:lvlText w:val="•"/>
      <w:lvlJc w:val="left"/>
      <w:pPr>
        <w:ind w:left="9926" w:hanging="564"/>
      </w:pPr>
      <w:rPr>
        <w:rFonts w:hint="default"/>
        <w:lang w:val="ro-RO" w:eastAsia="en-US" w:bidi="ar-SA"/>
      </w:rPr>
    </w:lvl>
    <w:lvl w:ilvl="8" w:tplc="EA901E20">
      <w:numFmt w:val="bullet"/>
      <w:lvlText w:val="•"/>
      <w:lvlJc w:val="left"/>
      <w:pPr>
        <w:ind w:left="11244" w:hanging="564"/>
      </w:pPr>
      <w:rPr>
        <w:rFonts w:hint="default"/>
        <w:lang w:val="ro-RO" w:eastAsia="en-US" w:bidi="ar-SA"/>
      </w:rPr>
    </w:lvl>
  </w:abstractNum>
  <w:abstractNum w:abstractNumId="1" w15:restartNumberingAfterBreak="0">
    <w:nsid w:val="02F8026F"/>
    <w:multiLevelType w:val="hybridMultilevel"/>
    <w:tmpl w:val="19BC8942"/>
    <w:lvl w:ilvl="0" w:tplc="222E9EE0">
      <w:numFmt w:val="bullet"/>
      <w:lvlText w:val=""/>
      <w:lvlJc w:val="left"/>
      <w:pPr>
        <w:ind w:left="224" w:hanging="721"/>
      </w:pPr>
      <w:rPr>
        <w:rFonts w:ascii="Symbol" w:eastAsia="Symbol" w:hAnsi="Symbol" w:cs="Symbol" w:hint="default"/>
        <w:color w:val="FF6600"/>
        <w:w w:val="100"/>
        <w:sz w:val="40"/>
        <w:szCs w:val="40"/>
        <w:lang w:val="ro-RO" w:eastAsia="en-US" w:bidi="ar-SA"/>
      </w:rPr>
    </w:lvl>
    <w:lvl w:ilvl="1" w:tplc="9BACAB7C">
      <w:numFmt w:val="bullet"/>
      <w:lvlText w:val="-"/>
      <w:lvlJc w:val="left"/>
      <w:pPr>
        <w:ind w:left="104" w:hanging="376"/>
      </w:pPr>
      <w:rPr>
        <w:rFonts w:ascii="Times New Roman" w:eastAsia="Times New Roman" w:hAnsi="Times New Roman" w:cs="Times New Roman" w:hint="default"/>
        <w:w w:val="99"/>
        <w:sz w:val="40"/>
        <w:szCs w:val="40"/>
        <w:lang w:val="ro-RO" w:eastAsia="en-US" w:bidi="ar-SA"/>
      </w:rPr>
    </w:lvl>
    <w:lvl w:ilvl="2" w:tplc="4D3C4CD6">
      <w:numFmt w:val="bullet"/>
      <w:lvlText w:val="•"/>
      <w:lvlJc w:val="left"/>
      <w:pPr>
        <w:ind w:left="1737" w:hanging="376"/>
      </w:pPr>
      <w:rPr>
        <w:rFonts w:hint="default"/>
        <w:lang w:val="ro-RO" w:eastAsia="en-US" w:bidi="ar-SA"/>
      </w:rPr>
    </w:lvl>
    <w:lvl w:ilvl="3" w:tplc="24BA5C42">
      <w:numFmt w:val="bullet"/>
      <w:lvlText w:val="•"/>
      <w:lvlJc w:val="left"/>
      <w:pPr>
        <w:ind w:left="3255" w:hanging="376"/>
      </w:pPr>
      <w:rPr>
        <w:rFonts w:hint="default"/>
        <w:lang w:val="ro-RO" w:eastAsia="en-US" w:bidi="ar-SA"/>
      </w:rPr>
    </w:lvl>
    <w:lvl w:ilvl="4" w:tplc="B2DC1DE4">
      <w:numFmt w:val="bullet"/>
      <w:lvlText w:val="•"/>
      <w:lvlJc w:val="left"/>
      <w:pPr>
        <w:ind w:left="4773" w:hanging="376"/>
      </w:pPr>
      <w:rPr>
        <w:rFonts w:hint="default"/>
        <w:lang w:val="ro-RO" w:eastAsia="en-US" w:bidi="ar-SA"/>
      </w:rPr>
    </w:lvl>
    <w:lvl w:ilvl="5" w:tplc="2DE62404">
      <w:numFmt w:val="bullet"/>
      <w:lvlText w:val="•"/>
      <w:lvlJc w:val="left"/>
      <w:pPr>
        <w:ind w:left="6291" w:hanging="376"/>
      </w:pPr>
      <w:rPr>
        <w:rFonts w:hint="default"/>
        <w:lang w:val="ro-RO" w:eastAsia="en-US" w:bidi="ar-SA"/>
      </w:rPr>
    </w:lvl>
    <w:lvl w:ilvl="6" w:tplc="20664B8E">
      <w:numFmt w:val="bullet"/>
      <w:lvlText w:val="•"/>
      <w:lvlJc w:val="left"/>
      <w:pPr>
        <w:ind w:left="7808" w:hanging="376"/>
      </w:pPr>
      <w:rPr>
        <w:rFonts w:hint="default"/>
        <w:lang w:val="ro-RO" w:eastAsia="en-US" w:bidi="ar-SA"/>
      </w:rPr>
    </w:lvl>
    <w:lvl w:ilvl="7" w:tplc="D4A8E332">
      <w:numFmt w:val="bullet"/>
      <w:lvlText w:val="•"/>
      <w:lvlJc w:val="left"/>
      <w:pPr>
        <w:ind w:left="9326" w:hanging="376"/>
      </w:pPr>
      <w:rPr>
        <w:rFonts w:hint="default"/>
        <w:lang w:val="ro-RO" w:eastAsia="en-US" w:bidi="ar-SA"/>
      </w:rPr>
    </w:lvl>
    <w:lvl w:ilvl="8" w:tplc="758C12B6">
      <w:numFmt w:val="bullet"/>
      <w:lvlText w:val="•"/>
      <w:lvlJc w:val="left"/>
      <w:pPr>
        <w:ind w:left="10844" w:hanging="376"/>
      </w:pPr>
      <w:rPr>
        <w:rFonts w:hint="default"/>
        <w:lang w:val="ro-RO" w:eastAsia="en-US" w:bidi="ar-SA"/>
      </w:rPr>
    </w:lvl>
  </w:abstractNum>
  <w:abstractNum w:abstractNumId="2" w15:restartNumberingAfterBreak="0">
    <w:nsid w:val="064403C6"/>
    <w:multiLevelType w:val="hybridMultilevel"/>
    <w:tmpl w:val="08FAD462"/>
    <w:lvl w:ilvl="0" w:tplc="62688D34">
      <w:numFmt w:val="bullet"/>
      <w:lvlText w:val="-"/>
      <w:lvlJc w:val="left"/>
      <w:pPr>
        <w:ind w:left="311" w:hanging="164"/>
      </w:pPr>
      <w:rPr>
        <w:rFonts w:hint="default"/>
        <w:w w:val="99"/>
        <w:lang w:val="ro-RO" w:eastAsia="en-US" w:bidi="ar-SA"/>
      </w:rPr>
    </w:lvl>
    <w:lvl w:ilvl="1" w:tplc="8E6C670C">
      <w:numFmt w:val="bullet"/>
      <w:lvlText w:val="•"/>
      <w:lvlJc w:val="left"/>
      <w:pPr>
        <w:ind w:left="715" w:hanging="164"/>
      </w:pPr>
      <w:rPr>
        <w:rFonts w:hint="default"/>
        <w:lang w:val="ro-RO" w:eastAsia="en-US" w:bidi="ar-SA"/>
      </w:rPr>
    </w:lvl>
    <w:lvl w:ilvl="2" w:tplc="C27ECD86">
      <w:numFmt w:val="bullet"/>
      <w:lvlText w:val="•"/>
      <w:lvlJc w:val="left"/>
      <w:pPr>
        <w:ind w:left="1111" w:hanging="164"/>
      </w:pPr>
      <w:rPr>
        <w:rFonts w:hint="default"/>
        <w:lang w:val="ro-RO" w:eastAsia="en-US" w:bidi="ar-SA"/>
      </w:rPr>
    </w:lvl>
    <w:lvl w:ilvl="3" w:tplc="1368FD78">
      <w:numFmt w:val="bullet"/>
      <w:lvlText w:val="•"/>
      <w:lvlJc w:val="left"/>
      <w:pPr>
        <w:ind w:left="1507" w:hanging="164"/>
      </w:pPr>
      <w:rPr>
        <w:rFonts w:hint="default"/>
        <w:lang w:val="ro-RO" w:eastAsia="en-US" w:bidi="ar-SA"/>
      </w:rPr>
    </w:lvl>
    <w:lvl w:ilvl="4" w:tplc="A7E6B754">
      <w:numFmt w:val="bullet"/>
      <w:lvlText w:val="•"/>
      <w:lvlJc w:val="left"/>
      <w:pPr>
        <w:ind w:left="1902" w:hanging="164"/>
      </w:pPr>
      <w:rPr>
        <w:rFonts w:hint="default"/>
        <w:lang w:val="ro-RO" w:eastAsia="en-US" w:bidi="ar-SA"/>
      </w:rPr>
    </w:lvl>
    <w:lvl w:ilvl="5" w:tplc="885E046A">
      <w:numFmt w:val="bullet"/>
      <w:lvlText w:val="•"/>
      <w:lvlJc w:val="left"/>
      <w:pPr>
        <w:ind w:left="2298" w:hanging="164"/>
      </w:pPr>
      <w:rPr>
        <w:rFonts w:hint="default"/>
        <w:lang w:val="ro-RO" w:eastAsia="en-US" w:bidi="ar-SA"/>
      </w:rPr>
    </w:lvl>
    <w:lvl w:ilvl="6" w:tplc="D0861F9A">
      <w:numFmt w:val="bullet"/>
      <w:lvlText w:val="•"/>
      <w:lvlJc w:val="left"/>
      <w:pPr>
        <w:ind w:left="2694" w:hanging="164"/>
      </w:pPr>
      <w:rPr>
        <w:rFonts w:hint="default"/>
        <w:lang w:val="ro-RO" w:eastAsia="en-US" w:bidi="ar-SA"/>
      </w:rPr>
    </w:lvl>
    <w:lvl w:ilvl="7" w:tplc="CF347AB4">
      <w:numFmt w:val="bullet"/>
      <w:lvlText w:val="•"/>
      <w:lvlJc w:val="left"/>
      <w:pPr>
        <w:ind w:left="3089" w:hanging="164"/>
      </w:pPr>
      <w:rPr>
        <w:rFonts w:hint="default"/>
        <w:lang w:val="ro-RO" w:eastAsia="en-US" w:bidi="ar-SA"/>
      </w:rPr>
    </w:lvl>
    <w:lvl w:ilvl="8" w:tplc="AB34981E">
      <w:numFmt w:val="bullet"/>
      <w:lvlText w:val="•"/>
      <w:lvlJc w:val="left"/>
      <w:pPr>
        <w:ind w:left="3485" w:hanging="164"/>
      </w:pPr>
      <w:rPr>
        <w:rFonts w:hint="default"/>
        <w:lang w:val="ro-RO" w:eastAsia="en-US" w:bidi="ar-SA"/>
      </w:rPr>
    </w:lvl>
  </w:abstractNum>
  <w:abstractNum w:abstractNumId="3" w15:restartNumberingAfterBreak="0">
    <w:nsid w:val="0CDA2B6C"/>
    <w:multiLevelType w:val="hybridMultilevel"/>
    <w:tmpl w:val="0582B0A8"/>
    <w:lvl w:ilvl="0" w:tplc="AFA8731E">
      <w:numFmt w:val="bullet"/>
      <w:lvlText w:val="-"/>
      <w:lvlJc w:val="left"/>
      <w:pPr>
        <w:ind w:left="6174" w:hanging="337"/>
      </w:pPr>
      <w:rPr>
        <w:rFonts w:hint="default"/>
        <w:w w:val="99"/>
        <w:lang w:val="ro-RO" w:eastAsia="en-US" w:bidi="ar-SA"/>
      </w:rPr>
    </w:lvl>
    <w:lvl w:ilvl="1" w:tplc="B9A46866">
      <w:numFmt w:val="bullet"/>
      <w:lvlText w:val="-"/>
      <w:lvlJc w:val="left"/>
      <w:pPr>
        <w:ind w:left="2016" w:hanging="232"/>
      </w:pPr>
      <w:rPr>
        <w:rFonts w:ascii="Times New Roman" w:eastAsia="Times New Roman" w:hAnsi="Times New Roman" w:cs="Times New Roman" w:hint="default"/>
        <w:w w:val="100"/>
        <w:sz w:val="40"/>
        <w:szCs w:val="40"/>
        <w:lang w:val="ro-RO" w:eastAsia="en-US" w:bidi="ar-SA"/>
      </w:rPr>
    </w:lvl>
    <w:lvl w:ilvl="2" w:tplc="8AC8B452">
      <w:numFmt w:val="bullet"/>
      <w:lvlText w:val="•"/>
      <w:lvlJc w:val="left"/>
      <w:pPr>
        <w:ind w:left="7035" w:hanging="232"/>
      </w:pPr>
      <w:rPr>
        <w:rFonts w:hint="default"/>
        <w:lang w:val="ro-RO" w:eastAsia="en-US" w:bidi="ar-SA"/>
      </w:rPr>
    </w:lvl>
    <w:lvl w:ilvl="3" w:tplc="630E8302">
      <w:numFmt w:val="bullet"/>
      <w:lvlText w:val="•"/>
      <w:lvlJc w:val="left"/>
      <w:pPr>
        <w:ind w:left="7891" w:hanging="232"/>
      </w:pPr>
      <w:rPr>
        <w:rFonts w:hint="default"/>
        <w:lang w:val="ro-RO" w:eastAsia="en-US" w:bidi="ar-SA"/>
      </w:rPr>
    </w:lvl>
    <w:lvl w:ilvl="4" w:tplc="8A822624">
      <w:numFmt w:val="bullet"/>
      <w:lvlText w:val="•"/>
      <w:lvlJc w:val="left"/>
      <w:pPr>
        <w:ind w:left="8746" w:hanging="232"/>
      </w:pPr>
      <w:rPr>
        <w:rFonts w:hint="default"/>
        <w:lang w:val="ro-RO" w:eastAsia="en-US" w:bidi="ar-SA"/>
      </w:rPr>
    </w:lvl>
    <w:lvl w:ilvl="5" w:tplc="A05EDB2C">
      <w:numFmt w:val="bullet"/>
      <w:lvlText w:val="•"/>
      <w:lvlJc w:val="left"/>
      <w:pPr>
        <w:ind w:left="9602" w:hanging="232"/>
      </w:pPr>
      <w:rPr>
        <w:rFonts w:hint="default"/>
        <w:lang w:val="ro-RO" w:eastAsia="en-US" w:bidi="ar-SA"/>
      </w:rPr>
    </w:lvl>
    <w:lvl w:ilvl="6" w:tplc="CB4C9828">
      <w:numFmt w:val="bullet"/>
      <w:lvlText w:val="•"/>
      <w:lvlJc w:val="left"/>
      <w:pPr>
        <w:ind w:left="10457" w:hanging="232"/>
      </w:pPr>
      <w:rPr>
        <w:rFonts w:hint="default"/>
        <w:lang w:val="ro-RO" w:eastAsia="en-US" w:bidi="ar-SA"/>
      </w:rPr>
    </w:lvl>
    <w:lvl w:ilvl="7" w:tplc="BEB6CBBE">
      <w:numFmt w:val="bullet"/>
      <w:lvlText w:val="•"/>
      <w:lvlJc w:val="left"/>
      <w:pPr>
        <w:ind w:left="11313" w:hanging="232"/>
      </w:pPr>
      <w:rPr>
        <w:rFonts w:hint="default"/>
        <w:lang w:val="ro-RO" w:eastAsia="en-US" w:bidi="ar-SA"/>
      </w:rPr>
    </w:lvl>
    <w:lvl w:ilvl="8" w:tplc="D0189D7E">
      <w:numFmt w:val="bullet"/>
      <w:lvlText w:val="•"/>
      <w:lvlJc w:val="left"/>
      <w:pPr>
        <w:ind w:left="12168" w:hanging="232"/>
      </w:pPr>
      <w:rPr>
        <w:rFonts w:hint="default"/>
        <w:lang w:val="ro-RO" w:eastAsia="en-US" w:bidi="ar-SA"/>
      </w:rPr>
    </w:lvl>
  </w:abstractNum>
  <w:abstractNum w:abstractNumId="4" w15:restartNumberingAfterBreak="0">
    <w:nsid w:val="23A24160"/>
    <w:multiLevelType w:val="hybridMultilevel"/>
    <w:tmpl w:val="6A56E990"/>
    <w:lvl w:ilvl="0" w:tplc="D842DC0A">
      <w:numFmt w:val="bullet"/>
      <w:lvlText w:val="-"/>
      <w:lvlJc w:val="left"/>
      <w:pPr>
        <w:ind w:left="153" w:hanging="164"/>
      </w:pPr>
      <w:rPr>
        <w:rFonts w:hint="default"/>
        <w:w w:val="100"/>
        <w:lang w:val="ro-RO" w:eastAsia="en-US" w:bidi="ar-SA"/>
      </w:rPr>
    </w:lvl>
    <w:lvl w:ilvl="1" w:tplc="1BE0D90C">
      <w:numFmt w:val="bullet"/>
      <w:lvlText w:val="•"/>
      <w:lvlJc w:val="left"/>
      <w:pPr>
        <w:ind w:left="572" w:hanging="164"/>
      </w:pPr>
      <w:rPr>
        <w:rFonts w:hint="default"/>
        <w:lang w:val="ro-RO" w:eastAsia="en-US" w:bidi="ar-SA"/>
      </w:rPr>
    </w:lvl>
    <w:lvl w:ilvl="2" w:tplc="433A898A">
      <w:numFmt w:val="bullet"/>
      <w:lvlText w:val="•"/>
      <w:lvlJc w:val="left"/>
      <w:pPr>
        <w:ind w:left="985" w:hanging="164"/>
      </w:pPr>
      <w:rPr>
        <w:rFonts w:hint="default"/>
        <w:lang w:val="ro-RO" w:eastAsia="en-US" w:bidi="ar-SA"/>
      </w:rPr>
    </w:lvl>
    <w:lvl w:ilvl="3" w:tplc="02803F6E">
      <w:numFmt w:val="bullet"/>
      <w:lvlText w:val="•"/>
      <w:lvlJc w:val="left"/>
      <w:pPr>
        <w:ind w:left="1398" w:hanging="164"/>
      </w:pPr>
      <w:rPr>
        <w:rFonts w:hint="default"/>
        <w:lang w:val="ro-RO" w:eastAsia="en-US" w:bidi="ar-SA"/>
      </w:rPr>
    </w:lvl>
    <w:lvl w:ilvl="4" w:tplc="D0A83766">
      <w:numFmt w:val="bullet"/>
      <w:lvlText w:val="•"/>
      <w:lvlJc w:val="left"/>
      <w:pPr>
        <w:ind w:left="1810" w:hanging="164"/>
      </w:pPr>
      <w:rPr>
        <w:rFonts w:hint="default"/>
        <w:lang w:val="ro-RO" w:eastAsia="en-US" w:bidi="ar-SA"/>
      </w:rPr>
    </w:lvl>
    <w:lvl w:ilvl="5" w:tplc="CEE831F4">
      <w:numFmt w:val="bullet"/>
      <w:lvlText w:val="•"/>
      <w:lvlJc w:val="left"/>
      <w:pPr>
        <w:ind w:left="2223" w:hanging="164"/>
      </w:pPr>
      <w:rPr>
        <w:rFonts w:hint="default"/>
        <w:lang w:val="ro-RO" w:eastAsia="en-US" w:bidi="ar-SA"/>
      </w:rPr>
    </w:lvl>
    <w:lvl w:ilvl="6" w:tplc="DC4A9AD2">
      <w:numFmt w:val="bullet"/>
      <w:lvlText w:val="•"/>
      <w:lvlJc w:val="left"/>
      <w:pPr>
        <w:ind w:left="2636" w:hanging="164"/>
      </w:pPr>
      <w:rPr>
        <w:rFonts w:hint="default"/>
        <w:lang w:val="ro-RO" w:eastAsia="en-US" w:bidi="ar-SA"/>
      </w:rPr>
    </w:lvl>
    <w:lvl w:ilvl="7" w:tplc="D5A84C56">
      <w:numFmt w:val="bullet"/>
      <w:lvlText w:val="•"/>
      <w:lvlJc w:val="left"/>
      <w:pPr>
        <w:ind w:left="3048" w:hanging="164"/>
      </w:pPr>
      <w:rPr>
        <w:rFonts w:hint="default"/>
        <w:lang w:val="ro-RO" w:eastAsia="en-US" w:bidi="ar-SA"/>
      </w:rPr>
    </w:lvl>
    <w:lvl w:ilvl="8" w:tplc="1262A108">
      <w:numFmt w:val="bullet"/>
      <w:lvlText w:val="•"/>
      <w:lvlJc w:val="left"/>
      <w:pPr>
        <w:ind w:left="3461" w:hanging="164"/>
      </w:pPr>
      <w:rPr>
        <w:rFonts w:hint="default"/>
        <w:lang w:val="ro-RO" w:eastAsia="en-US" w:bidi="ar-SA"/>
      </w:rPr>
    </w:lvl>
  </w:abstractNum>
  <w:abstractNum w:abstractNumId="5" w15:restartNumberingAfterBreak="0">
    <w:nsid w:val="27FA4D23"/>
    <w:multiLevelType w:val="hybridMultilevel"/>
    <w:tmpl w:val="F86263B2"/>
    <w:lvl w:ilvl="0" w:tplc="1DE663A2">
      <w:numFmt w:val="bullet"/>
      <w:lvlText w:val="-"/>
      <w:lvlJc w:val="left"/>
      <w:pPr>
        <w:ind w:left="311" w:hanging="164"/>
      </w:pPr>
      <w:rPr>
        <w:rFonts w:hint="default"/>
        <w:w w:val="99"/>
        <w:lang w:val="ro-RO" w:eastAsia="en-US" w:bidi="ar-SA"/>
      </w:rPr>
    </w:lvl>
    <w:lvl w:ilvl="1" w:tplc="A956C9AA">
      <w:numFmt w:val="bullet"/>
      <w:lvlText w:val="•"/>
      <w:lvlJc w:val="left"/>
      <w:pPr>
        <w:ind w:left="715" w:hanging="164"/>
      </w:pPr>
      <w:rPr>
        <w:rFonts w:hint="default"/>
        <w:lang w:val="ro-RO" w:eastAsia="en-US" w:bidi="ar-SA"/>
      </w:rPr>
    </w:lvl>
    <w:lvl w:ilvl="2" w:tplc="2384E90A">
      <w:numFmt w:val="bullet"/>
      <w:lvlText w:val="•"/>
      <w:lvlJc w:val="left"/>
      <w:pPr>
        <w:ind w:left="1111" w:hanging="164"/>
      </w:pPr>
      <w:rPr>
        <w:rFonts w:hint="default"/>
        <w:lang w:val="ro-RO" w:eastAsia="en-US" w:bidi="ar-SA"/>
      </w:rPr>
    </w:lvl>
    <w:lvl w:ilvl="3" w:tplc="C9A4191A">
      <w:numFmt w:val="bullet"/>
      <w:lvlText w:val="•"/>
      <w:lvlJc w:val="left"/>
      <w:pPr>
        <w:ind w:left="1507" w:hanging="164"/>
      </w:pPr>
      <w:rPr>
        <w:rFonts w:hint="default"/>
        <w:lang w:val="ro-RO" w:eastAsia="en-US" w:bidi="ar-SA"/>
      </w:rPr>
    </w:lvl>
    <w:lvl w:ilvl="4" w:tplc="53CA0182">
      <w:numFmt w:val="bullet"/>
      <w:lvlText w:val="•"/>
      <w:lvlJc w:val="left"/>
      <w:pPr>
        <w:ind w:left="1902" w:hanging="164"/>
      </w:pPr>
      <w:rPr>
        <w:rFonts w:hint="default"/>
        <w:lang w:val="ro-RO" w:eastAsia="en-US" w:bidi="ar-SA"/>
      </w:rPr>
    </w:lvl>
    <w:lvl w:ilvl="5" w:tplc="2BE43314">
      <w:numFmt w:val="bullet"/>
      <w:lvlText w:val="•"/>
      <w:lvlJc w:val="left"/>
      <w:pPr>
        <w:ind w:left="2298" w:hanging="164"/>
      </w:pPr>
      <w:rPr>
        <w:rFonts w:hint="default"/>
        <w:lang w:val="ro-RO" w:eastAsia="en-US" w:bidi="ar-SA"/>
      </w:rPr>
    </w:lvl>
    <w:lvl w:ilvl="6" w:tplc="03041E56">
      <w:numFmt w:val="bullet"/>
      <w:lvlText w:val="•"/>
      <w:lvlJc w:val="left"/>
      <w:pPr>
        <w:ind w:left="2694" w:hanging="164"/>
      </w:pPr>
      <w:rPr>
        <w:rFonts w:hint="default"/>
        <w:lang w:val="ro-RO" w:eastAsia="en-US" w:bidi="ar-SA"/>
      </w:rPr>
    </w:lvl>
    <w:lvl w:ilvl="7" w:tplc="4212348C">
      <w:numFmt w:val="bullet"/>
      <w:lvlText w:val="•"/>
      <w:lvlJc w:val="left"/>
      <w:pPr>
        <w:ind w:left="3089" w:hanging="164"/>
      </w:pPr>
      <w:rPr>
        <w:rFonts w:hint="default"/>
        <w:lang w:val="ro-RO" w:eastAsia="en-US" w:bidi="ar-SA"/>
      </w:rPr>
    </w:lvl>
    <w:lvl w:ilvl="8" w:tplc="63BA3D16">
      <w:numFmt w:val="bullet"/>
      <w:lvlText w:val="•"/>
      <w:lvlJc w:val="left"/>
      <w:pPr>
        <w:ind w:left="3485" w:hanging="164"/>
      </w:pPr>
      <w:rPr>
        <w:rFonts w:hint="default"/>
        <w:lang w:val="ro-RO" w:eastAsia="en-US" w:bidi="ar-SA"/>
      </w:rPr>
    </w:lvl>
  </w:abstractNum>
  <w:abstractNum w:abstractNumId="6" w15:restartNumberingAfterBreak="0">
    <w:nsid w:val="2D8E4B19"/>
    <w:multiLevelType w:val="hybridMultilevel"/>
    <w:tmpl w:val="9BB4D4E8"/>
    <w:lvl w:ilvl="0" w:tplc="558AEEE2">
      <w:numFmt w:val="bullet"/>
      <w:lvlText w:val="-"/>
      <w:lvlJc w:val="left"/>
      <w:pPr>
        <w:ind w:left="153" w:hanging="164"/>
      </w:pPr>
      <w:rPr>
        <w:rFonts w:ascii="Times New Roman" w:eastAsia="Times New Roman" w:hAnsi="Times New Roman" w:cs="Times New Roman" w:hint="default"/>
        <w:color w:val="00AF50"/>
        <w:w w:val="99"/>
        <w:sz w:val="28"/>
        <w:szCs w:val="28"/>
        <w:lang w:val="ro-RO" w:eastAsia="en-US" w:bidi="ar-SA"/>
      </w:rPr>
    </w:lvl>
    <w:lvl w:ilvl="1" w:tplc="0E52A7E6">
      <w:numFmt w:val="bullet"/>
      <w:lvlText w:val="•"/>
      <w:lvlJc w:val="left"/>
      <w:pPr>
        <w:ind w:left="572" w:hanging="164"/>
      </w:pPr>
      <w:rPr>
        <w:rFonts w:hint="default"/>
        <w:lang w:val="ro-RO" w:eastAsia="en-US" w:bidi="ar-SA"/>
      </w:rPr>
    </w:lvl>
    <w:lvl w:ilvl="2" w:tplc="9DCADBD0">
      <w:numFmt w:val="bullet"/>
      <w:lvlText w:val="•"/>
      <w:lvlJc w:val="left"/>
      <w:pPr>
        <w:ind w:left="985" w:hanging="164"/>
      </w:pPr>
      <w:rPr>
        <w:rFonts w:hint="default"/>
        <w:lang w:val="ro-RO" w:eastAsia="en-US" w:bidi="ar-SA"/>
      </w:rPr>
    </w:lvl>
    <w:lvl w:ilvl="3" w:tplc="5F3046AA">
      <w:numFmt w:val="bullet"/>
      <w:lvlText w:val="•"/>
      <w:lvlJc w:val="left"/>
      <w:pPr>
        <w:ind w:left="1398" w:hanging="164"/>
      </w:pPr>
      <w:rPr>
        <w:rFonts w:hint="default"/>
        <w:lang w:val="ro-RO" w:eastAsia="en-US" w:bidi="ar-SA"/>
      </w:rPr>
    </w:lvl>
    <w:lvl w:ilvl="4" w:tplc="5824AF2C">
      <w:numFmt w:val="bullet"/>
      <w:lvlText w:val="•"/>
      <w:lvlJc w:val="left"/>
      <w:pPr>
        <w:ind w:left="1810" w:hanging="164"/>
      </w:pPr>
      <w:rPr>
        <w:rFonts w:hint="default"/>
        <w:lang w:val="ro-RO" w:eastAsia="en-US" w:bidi="ar-SA"/>
      </w:rPr>
    </w:lvl>
    <w:lvl w:ilvl="5" w:tplc="E2322BA4">
      <w:numFmt w:val="bullet"/>
      <w:lvlText w:val="•"/>
      <w:lvlJc w:val="left"/>
      <w:pPr>
        <w:ind w:left="2223" w:hanging="164"/>
      </w:pPr>
      <w:rPr>
        <w:rFonts w:hint="default"/>
        <w:lang w:val="ro-RO" w:eastAsia="en-US" w:bidi="ar-SA"/>
      </w:rPr>
    </w:lvl>
    <w:lvl w:ilvl="6" w:tplc="BC325798">
      <w:numFmt w:val="bullet"/>
      <w:lvlText w:val="•"/>
      <w:lvlJc w:val="left"/>
      <w:pPr>
        <w:ind w:left="2636" w:hanging="164"/>
      </w:pPr>
      <w:rPr>
        <w:rFonts w:hint="default"/>
        <w:lang w:val="ro-RO" w:eastAsia="en-US" w:bidi="ar-SA"/>
      </w:rPr>
    </w:lvl>
    <w:lvl w:ilvl="7" w:tplc="D27EE864">
      <w:numFmt w:val="bullet"/>
      <w:lvlText w:val="•"/>
      <w:lvlJc w:val="left"/>
      <w:pPr>
        <w:ind w:left="3048" w:hanging="164"/>
      </w:pPr>
      <w:rPr>
        <w:rFonts w:hint="default"/>
        <w:lang w:val="ro-RO" w:eastAsia="en-US" w:bidi="ar-SA"/>
      </w:rPr>
    </w:lvl>
    <w:lvl w:ilvl="8" w:tplc="F34E8064">
      <w:numFmt w:val="bullet"/>
      <w:lvlText w:val="•"/>
      <w:lvlJc w:val="left"/>
      <w:pPr>
        <w:ind w:left="3461" w:hanging="164"/>
      </w:pPr>
      <w:rPr>
        <w:rFonts w:hint="default"/>
        <w:lang w:val="ro-RO" w:eastAsia="en-US" w:bidi="ar-SA"/>
      </w:rPr>
    </w:lvl>
  </w:abstractNum>
  <w:abstractNum w:abstractNumId="7" w15:restartNumberingAfterBreak="0">
    <w:nsid w:val="2EF70765"/>
    <w:multiLevelType w:val="hybridMultilevel"/>
    <w:tmpl w:val="B08EC92C"/>
    <w:lvl w:ilvl="0" w:tplc="17DCA884">
      <w:numFmt w:val="bullet"/>
      <w:lvlText w:val="•"/>
      <w:lvlJc w:val="left"/>
      <w:pPr>
        <w:ind w:left="788" w:hanging="565"/>
      </w:pPr>
      <w:rPr>
        <w:rFonts w:ascii="Arial MT" w:eastAsia="Arial MT" w:hAnsi="Arial MT" w:cs="Arial MT" w:hint="default"/>
        <w:w w:val="100"/>
        <w:sz w:val="40"/>
        <w:szCs w:val="40"/>
        <w:lang w:val="ro-RO" w:eastAsia="en-US" w:bidi="ar-SA"/>
      </w:rPr>
    </w:lvl>
    <w:lvl w:ilvl="1" w:tplc="6D0CFFDC">
      <w:numFmt w:val="bullet"/>
      <w:lvlText w:val="•"/>
      <w:lvlJc w:val="left"/>
      <w:pPr>
        <w:ind w:left="2090" w:hanging="565"/>
      </w:pPr>
      <w:rPr>
        <w:rFonts w:hint="default"/>
        <w:lang w:val="ro-RO" w:eastAsia="en-US" w:bidi="ar-SA"/>
      </w:rPr>
    </w:lvl>
    <w:lvl w:ilvl="2" w:tplc="522273F2">
      <w:numFmt w:val="bullet"/>
      <w:lvlText w:val="•"/>
      <w:lvlJc w:val="left"/>
      <w:pPr>
        <w:ind w:left="3400" w:hanging="565"/>
      </w:pPr>
      <w:rPr>
        <w:rFonts w:hint="default"/>
        <w:lang w:val="ro-RO" w:eastAsia="en-US" w:bidi="ar-SA"/>
      </w:rPr>
    </w:lvl>
    <w:lvl w:ilvl="3" w:tplc="716CDD2C">
      <w:numFmt w:val="bullet"/>
      <w:lvlText w:val="•"/>
      <w:lvlJc w:val="left"/>
      <w:pPr>
        <w:ind w:left="4710" w:hanging="565"/>
      </w:pPr>
      <w:rPr>
        <w:rFonts w:hint="default"/>
        <w:lang w:val="ro-RO" w:eastAsia="en-US" w:bidi="ar-SA"/>
      </w:rPr>
    </w:lvl>
    <w:lvl w:ilvl="4" w:tplc="8F563FE2">
      <w:numFmt w:val="bullet"/>
      <w:lvlText w:val="•"/>
      <w:lvlJc w:val="left"/>
      <w:pPr>
        <w:ind w:left="6020" w:hanging="565"/>
      </w:pPr>
      <w:rPr>
        <w:rFonts w:hint="default"/>
        <w:lang w:val="ro-RO" w:eastAsia="en-US" w:bidi="ar-SA"/>
      </w:rPr>
    </w:lvl>
    <w:lvl w:ilvl="5" w:tplc="0EE0EBFC">
      <w:numFmt w:val="bullet"/>
      <w:lvlText w:val="•"/>
      <w:lvlJc w:val="left"/>
      <w:pPr>
        <w:ind w:left="7330" w:hanging="565"/>
      </w:pPr>
      <w:rPr>
        <w:rFonts w:hint="default"/>
        <w:lang w:val="ro-RO" w:eastAsia="en-US" w:bidi="ar-SA"/>
      </w:rPr>
    </w:lvl>
    <w:lvl w:ilvl="6" w:tplc="D6E4601C">
      <w:numFmt w:val="bullet"/>
      <w:lvlText w:val="•"/>
      <w:lvlJc w:val="left"/>
      <w:pPr>
        <w:ind w:left="8640" w:hanging="565"/>
      </w:pPr>
      <w:rPr>
        <w:rFonts w:hint="default"/>
        <w:lang w:val="ro-RO" w:eastAsia="en-US" w:bidi="ar-SA"/>
      </w:rPr>
    </w:lvl>
    <w:lvl w:ilvl="7" w:tplc="7B280930">
      <w:numFmt w:val="bullet"/>
      <w:lvlText w:val="•"/>
      <w:lvlJc w:val="left"/>
      <w:pPr>
        <w:ind w:left="9950" w:hanging="565"/>
      </w:pPr>
      <w:rPr>
        <w:rFonts w:hint="default"/>
        <w:lang w:val="ro-RO" w:eastAsia="en-US" w:bidi="ar-SA"/>
      </w:rPr>
    </w:lvl>
    <w:lvl w:ilvl="8" w:tplc="EE8C11DC">
      <w:numFmt w:val="bullet"/>
      <w:lvlText w:val="•"/>
      <w:lvlJc w:val="left"/>
      <w:pPr>
        <w:ind w:left="11260" w:hanging="565"/>
      </w:pPr>
      <w:rPr>
        <w:rFonts w:hint="default"/>
        <w:lang w:val="ro-RO" w:eastAsia="en-US" w:bidi="ar-SA"/>
      </w:rPr>
    </w:lvl>
  </w:abstractNum>
  <w:abstractNum w:abstractNumId="8" w15:restartNumberingAfterBreak="0">
    <w:nsid w:val="3CDA4144"/>
    <w:multiLevelType w:val="hybridMultilevel"/>
    <w:tmpl w:val="2EAE5614"/>
    <w:lvl w:ilvl="0" w:tplc="B1F45130">
      <w:numFmt w:val="bullet"/>
      <w:lvlText w:val="•"/>
      <w:lvlJc w:val="left"/>
      <w:pPr>
        <w:ind w:left="344" w:hanging="721"/>
      </w:pPr>
      <w:rPr>
        <w:rFonts w:hint="default"/>
        <w:w w:val="100"/>
        <w:lang w:val="ro-RO" w:eastAsia="en-US" w:bidi="ar-SA"/>
      </w:rPr>
    </w:lvl>
    <w:lvl w:ilvl="1" w:tplc="F3C438EA">
      <w:numFmt w:val="bullet"/>
      <w:lvlText w:val="-"/>
      <w:lvlJc w:val="left"/>
      <w:pPr>
        <w:ind w:left="224" w:hanging="292"/>
      </w:pPr>
      <w:rPr>
        <w:rFonts w:ascii="Times New Roman" w:eastAsia="Times New Roman" w:hAnsi="Times New Roman" w:cs="Times New Roman" w:hint="default"/>
        <w:color w:val="F79546"/>
        <w:w w:val="99"/>
        <w:sz w:val="38"/>
        <w:szCs w:val="38"/>
        <w:lang w:val="ro-RO" w:eastAsia="en-US" w:bidi="ar-SA"/>
      </w:rPr>
    </w:lvl>
    <w:lvl w:ilvl="2" w:tplc="CD3ADCFE">
      <w:numFmt w:val="bullet"/>
      <w:lvlText w:val="•"/>
      <w:lvlJc w:val="left"/>
      <w:pPr>
        <w:ind w:left="1844" w:hanging="292"/>
      </w:pPr>
      <w:rPr>
        <w:rFonts w:hint="default"/>
        <w:lang w:val="ro-RO" w:eastAsia="en-US" w:bidi="ar-SA"/>
      </w:rPr>
    </w:lvl>
    <w:lvl w:ilvl="3" w:tplc="B8F8A9F4">
      <w:numFmt w:val="bullet"/>
      <w:lvlText w:val="•"/>
      <w:lvlJc w:val="left"/>
      <w:pPr>
        <w:ind w:left="3348" w:hanging="292"/>
      </w:pPr>
      <w:rPr>
        <w:rFonts w:hint="default"/>
        <w:lang w:val="ro-RO" w:eastAsia="en-US" w:bidi="ar-SA"/>
      </w:rPr>
    </w:lvl>
    <w:lvl w:ilvl="4" w:tplc="6D78FDD2">
      <w:numFmt w:val="bullet"/>
      <w:lvlText w:val="•"/>
      <w:lvlJc w:val="left"/>
      <w:pPr>
        <w:ind w:left="4853" w:hanging="292"/>
      </w:pPr>
      <w:rPr>
        <w:rFonts w:hint="default"/>
        <w:lang w:val="ro-RO" w:eastAsia="en-US" w:bidi="ar-SA"/>
      </w:rPr>
    </w:lvl>
    <w:lvl w:ilvl="5" w:tplc="E71A726E">
      <w:numFmt w:val="bullet"/>
      <w:lvlText w:val="•"/>
      <w:lvlJc w:val="left"/>
      <w:pPr>
        <w:ind w:left="6357" w:hanging="292"/>
      </w:pPr>
      <w:rPr>
        <w:rFonts w:hint="default"/>
        <w:lang w:val="ro-RO" w:eastAsia="en-US" w:bidi="ar-SA"/>
      </w:rPr>
    </w:lvl>
    <w:lvl w:ilvl="6" w:tplc="675802F6">
      <w:numFmt w:val="bullet"/>
      <w:lvlText w:val="•"/>
      <w:lvlJc w:val="left"/>
      <w:pPr>
        <w:ind w:left="7862" w:hanging="292"/>
      </w:pPr>
      <w:rPr>
        <w:rFonts w:hint="default"/>
        <w:lang w:val="ro-RO" w:eastAsia="en-US" w:bidi="ar-SA"/>
      </w:rPr>
    </w:lvl>
    <w:lvl w:ilvl="7" w:tplc="E474BA14">
      <w:numFmt w:val="bullet"/>
      <w:lvlText w:val="•"/>
      <w:lvlJc w:val="left"/>
      <w:pPr>
        <w:ind w:left="9366" w:hanging="292"/>
      </w:pPr>
      <w:rPr>
        <w:rFonts w:hint="default"/>
        <w:lang w:val="ro-RO" w:eastAsia="en-US" w:bidi="ar-SA"/>
      </w:rPr>
    </w:lvl>
    <w:lvl w:ilvl="8" w:tplc="260268CE">
      <w:numFmt w:val="bullet"/>
      <w:lvlText w:val="•"/>
      <w:lvlJc w:val="left"/>
      <w:pPr>
        <w:ind w:left="10871" w:hanging="292"/>
      </w:pPr>
      <w:rPr>
        <w:rFonts w:hint="default"/>
        <w:lang w:val="ro-RO" w:eastAsia="en-US" w:bidi="ar-SA"/>
      </w:rPr>
    </w:lvl>
  </w:abstractNum>
  <w:abstractNum w:abstractNumId="9" w15:restartNumberingAfterBreak="0">
    <w:nsid w:val="3CE97FC9"/>
    <w:multiLevelType w:val="hybridMultilevel"/>
    <w:tmpl w:val="2AE02AB4"/>
    <w:lvl w:ilvl="0" w:tplc="84EAAF8C">
      <w:numFmt w:val="bullet"/>
      <w:lvlText w:val="•"/>
      <w:lvlJc w:val="left"/>
      <w:pPr>
        <w:ind w:left="1064" w:hanging="721"/>
      </w:pPr>
      <w:rPr>
        <w:rFonts w:ascii="Times New Roman" w:eastAsia="Times New Roman" w:hAnsi="Times New Roman" w:cs="Times New Roman" w:hint="default"/>
        <w:color w:val="00AF50"/>
        <w:w w:val="100"/>
        <w:sz w:val="48"/>
        <w:szCs w:val="48"/>
        <w:lang w:val="ro-RO" w:eastAsia="en-US" w:bidi="ar-SA"/>
      </w:rPr>
    </w:lvl>
    <w:lvl w:ilvl="1" w:tplc="00E24E5E">
      <w:numFmt w:val="bullet"/>
      <w:lvlText w:val="•"/>
      <w:lvlJc w:val="left"/>
      <w:pPr>
        <w:ind w:left="2342" w:hanging="721"/>
      </w:pPr>
      <w:rPr>
        <w:rFonts w:hint="default"/>
        <w:lang w:val="ro-RO" w:eastAsia="en-US" w:bidi="ar-SA"/>
      </w:rPr>
    </w:lvl>
    <w:lvl w:ilvl="2" w:tplc="BE78A662">
      <w:numFmt w:val="bullet"/>
      <w:lvlText w:val="•"/>
      <w:lvlJc w:val="left"/>
      <w:pPr>
        <w:ind w:left="3624" w:hanging="721"/>
      </w:pPr>
      <w:rPr>
        <w:rFonts w:hint="default"/>
        <w:lang w:val="ro-RO" w:eastAsia="en-US" w:bidi="ar-SA"/>
      </w:rPr>
    </w:lvl>
    <w:lvl w:ilvl="3" w:tplc="803E2AFA">
      <w:numFmt w:val="bullet"/>
      <w:lvlText w:val="•"/>
      <w:lvlJc w:val="left"/>
      <w:pPr>
        <w:ind w:left="4906" w:hanging="721"/>
      </w:pPr>
      <w:rPr>
        <w:rFonts w:hint="default"/>
        <w:lang w:val="ro-RO" w:eastAsia="en-US" w:bidi="ar-SA"/>
      </w:rPr>
    </w:lvl>
    <w:lvl w:ilvl="4" w:tplc="12220E2A">
      <w:numFmt w:val="bullet"/>
      <w:lvlText w:val="•"/>
      <w:lvlJc w:val="left"/>
      <w:pPr>
        <w:ind w:left="6188" w:hanging="721"/>
      </w:pPr>
      <w:rPr>
        <w:rFonts w:hint="default"/>
        <w:lang w:val="ro-RO" w:eastAsia="en-US" w:bidi="ar-SA"/>
      </w:rPr>
    </w:lvl>
    <w:lvl w:ilvl="5" w:tplc="BB506250">
      <w:numFmt w:val="bullet"/>
      <w:lvlText w:val="•"/>
      <w:lvlJc w:val="left"/>
      <w:pPr>
        <w:ind w:left="7470" w:hanging="721"/>
      </w:pPr>
      <w:rPr>
        <w:rFonts w:hint="default"/>
        <w:lang w:val="ro-RO" w:eastAsia="en-US" w:bidi="ar-SA"/>
      </w:rPr>
    </w:lvl>
    <w:lvl w:ilvl="6" w:tplc="1AFA55C2">
      <w:numFmt w:val="bullet"/>
      <w:lvlText w:val="•"/>
      <w:lvlJc w:val="left"/>
      <w:pPr>
        <w:ind w:left="8752" w:hanging="721"/>
      </w:pPr>
      <w:rPr>
        <w:rFonts w:hint="default"/>
        <w:lang w:val="ro-RO" w:eastAsia="en-US" w:bidi="ar-SA"/>
      </w:rPr>
    </w:lvl>
    <w:lvl w:ilvl="7" w:tplc="7D4406F8">
      <w:numFmt w:val="bullet"/>
      <w:lvlText w:val="•"/>
      <w:lvlJc w:val="left"/>
      <w:pPr>
        <w:ind w:left="10034" w:hanging="721"/>
      </w:pPr>
      <w:rPr>
        <w:rFonts w:hint="default"/>
        <w:lang w:val="ro-RO" w:eastAsia="en-US" w:bidi="ar-SA"/>
      </w:rPr>
    </w:lvl>
    <w:lvl w:ilvl="8" w:tplc="D2163254">
      <w:numFmt w:val="bullet"/>
      <w:lvlText w:val="•"/>
      <w:lvlJc w:val="left"/>
      <w:pPr>
        <w:ind w:left="11316" w:hanging="721"/>
      </w:pPr>
      <w:rPr>
        <w:rFonts w:hint="default"/>
        <w:lang w:val="ro-RO" w:eastAsia="en-US" w:bidi="ar-SA"/>
      </w:rPr>
    </w:lvl>
  </w:abstractNum>
  <w:abstractNum w:abstractNumId="10" w15:restartNumberingAfterBreak="0">
    <w:nsid w:val="47A42C40"/>
    <w:multiLevelType w:val="hybridMultilevel"/>
    <w:tmpl w:val="790431E6"/>
    <w:lvl w:ilvl="0" w:tplc="9DCC2ABA">
      <w:numFmt w:val="bullet"/>
      <w:lvlText w:val=""/>
      <w:lvlJc w:val="left"/>
      <w:pPr>
        <w:ind w:left="224" w:hanging="705"/>
      </w:pPr>
      <w:rPr>
        <w:rFonts w:ascii="Symbol" w:eastAsia="Symbol" w:hAnsi="Symbol" w:cs="Symbol" w:hint="default"/>
        <w:w w:val="100"/>
        <w:sz w:val="38"/>
        <w:szCs w:val="38"/>
        <w:lang w:val="ro-RO" w:eastAsia="en-US" w:bidi="ar-SA"/>
      </w:rPr>
    </w:lvl>
    <w:lvl w:ilvl="1" w:tplc="8390C4D8">
      <w:numFmt w:val="bullet"/>
      <w:lvlText w:val="•"/>
      <w:lvlJc w:val="left"/>
      <w:pPr>
        <w:ind w:left="1586" w:hanging="705"/>
      </w:pPr>
      <w:rPr>
        <w:rFonts w:hint="default"/>
        <w:lang w:val="ro-RO" w:eastAsia="en-US" w:bidi="ar-SA"/>
      </w:rPr>
    </w:lvl>
    <w:lvl w:ilvl="2" w:tplc="14161664">
      <w:numFmt w:val="bullet"/>
      <w:lvlText w:val="•"/>
      <w:lvlJc w:val="left"/>
      <w:pPr>
        <w:ind w:left="2952" w:hanging="705"/>
      </w:pPr>
      <w:rPr>
        <w:rFonts w:hint="default"/>
        <w:lang w:val="ro-RO" w:eastAsia="en-US" w:bidi="ar-SA"/>
      </w:rPr>
    </w:lvl>
    <w:lvl w:ilvl="3" w:tplc="4A308CEE">
      <w:numFmt w:val="bullet"/>
      <w:lvlText w:val="•"/>
      <w:lvlJc w:val="left"/>
      <w:pPr>
        <w:ind w:left="4318" w:hanging="705"/>
      </w:pPr>
      <w:rPr>
        <w:rFonts w:hint="default"/>
        <w:lang w:val="ro-RO" w:eastAsia="en-US" w:bidi="ar-SA"/>
      </w:rPr>
    </w:lvl>
    <w:lvl w:ilvl="4" w:tplc="1BB66AD0">
      <w:numFmt w:val="bullet"/>
      <w:lvlText w:val="•"/>
      <w:lvlJc w:val="left"/>
      <w:pPr>
        <w:ind w:left="5684" w:hanging="705"/>
      </w:pPr>
      <w:rPr>
        <w:rFonts w:hint="default"/>
        <w:lang w:val="ro-RO" w:eastAsia="en-US" w:bidi="ar-SA"/>
      </w:rPr>
    </w:lvl>
    <w:lvl w:ilvl="5" w:tplc="0A6A02CE">
      <w:numFmt w:val="bullet"/>
      <w:lvlText w:val="•"/>
      <w:lvlJc w:val="left"/>
      <w:pPr>
        <w:ind w:left="7050" w:hanging="705"/>
      </w:pPr>
      <w:rPr>
        <w:rFonts w:hint="default"/>
        <w:lang w:val="ro-RO" w:eastAsia="en-US" w:bidi="ar-SA"/>
      </w:rPr>
    </w:lvl>
    <w:lvl w:ilvl="6" w:tplc="E61AF9A2">
      <w:numFmt w:val="bullet"/>
      <w:lvlText w:val="•"/>
      <w:lvlJc w:val="left"/>
      <w:pPr>
        <w:ind w:left="8416" w:hanging="705"/>
      </w:pPr>
      <w:rPr>
        <w:rFonts w:hint="default"/>
        <w:lang w:val="ro-RO" w:eastAsia="en-US" w:bidi="ar-SA"/>
      </w:rPr>
    </w:lvl>
    <w:lvl w:ilvl="7" w:tplc="50B48A2C">
      <w:numFmt w:val="bullet"/>
      <w:lvlText w:val="•"/>
      <w:lvlJc w:val="left"/>
      <w:pPr>
        <w:ind w:left="9782" w:hanging="705"/>
      </w:pPr>
      <w:rPr>
        <w:rFonts w:hint="default"/>
        <w:lang w:val="ro-RO" w:eastAsia="en-US" w:bidi="ar-SA"/>
      </w:rPr>
    </w:lvl>
    <w:lvl w:ilvl="8" w:tplc="1B32C4C2">
      <w:numFmt w:val="bullet"/>
      <w:lvlText w:val="•"/>
      <w:lvlJc w:val="left"/>
      <w:pPr>
        <w:ind w:left="11148" w:hanging="705"/>
      </w:pPr>
      <w:rPr>
        <w:rFonts w:hint="default"/>
        <w:lang w:val="ro-RO" w:eastAsia="en-US" w:bidi="ar-SA"/>
      </w:rPr>
    </w:lvl>
  </w:abstractNum>
  <w:abstractNum w:abstractNumId="11" w15:restartNumberingAfterBreak="0">
    <w:nsid w:val="488008C0"/>
    <w:multiLevelType w:val="hybridMultilevel"/>
    <w:tmpl w:val="E0440C64"/>
    <w:lvl w:ilvl="0" w:tplc="AB3EEE3A">
      <w:numFmt w:val="bullet"/>
      <w:lvlText w:val="-"/>
      <w:lvlJc w:val="left"/>
      <w:pPr>
        <w:ind w:left="104" w:hanging="565"/>
      </w:pPr>
      <w:rPr>
        <w:rFonts w:ascii="Times New Roman" w:eastAsia="Times New Roman" w:hAnsi="Times New Roman" w:cs="Times New Roman" w:hint="default"/>
        <w:w w:val="99"/>
        <w:sz w:val="40"/>
        <w:szCs w:val="40"/>
        <w:lang w:val="ro-RO" w:eastAsia="en-US" w:bidi="ar-SA"/>
      </w:rPr>
    </w:lvl>
    <w:lvl w:ilvl="1" w:tplc="C6903550">
      <w:numFmt w:val="bullet"/>
      <w:lvlText w:val=""/>
      <w:lvlJc w:val="left"/>
      <w:pPr>
        <w:ind w:left="224" w:hanging="360"/>
      </w:pPr>
      <w:rPr>
        <w:rFonts w:ascii="Symbol" w:eastAsia="Symbol" w:hAnsi="Symbol" w:cs="Symbol" w:hint="default"/>
        <w:w w:val="100"/>
        <w:sz w:val="40"/>
        <w:szCs w:val="40"/>
        <w:lang w:val="ro-RO" w:eastAsia="en-US" w:bidi="ar-SA"/>
      </w:rPr>
    </w:lvl>
    <w:lvl w:ilvl="2" w:tplc="B76AD5CC">
      <w:numFmt w:val="bullet"/>
      <w:lvlText w:val="•"/>
      <w:lvlJc w:val="left"/>
      <w:pPr>
        <w:ind w:left="1737" w:hanging="360"/>
      </w:pPr>
      <w:rPr>
        <w:rFonts w:hint="default"/>
        <w:lang w:val="ro-RO" w:eastAsia="en-US" w:bidi="ar-SA"/>
      </w:rPr>
    </w:lvl>
    <w:lvl w:ilvl="3" w:tplc="A6580D7C">
      <w:numFmt w:val="bullet"/>
      <w:lvlText w:val="•"/>
      <w:lvlJc w:val="left"/>
      <w:pPr>
        <w:ind w:left="3255" w:hanging="360"/>
      </w:pPr>
      <w:rPr>
        <w:rFonts w:hint="default"/>
        <w:lang w:val="ro-RO" w:eastAsia="en-US" w:bidi="ar-SA"/>
      </w:rPr>
    </w:lvl>
    <w:lvl w:ilvl="4" w:tplc="CDCA62F0">
      <w:numFmt w:val="bullet"/>
      <w:lvlText w:val="•"/>
      <w:lvlJc w:val="left"/>
      <w:pPr>
        <w:ind w:left="4773" w:hanging="360"/>
      </w:pPr>
      <w:rPr>
        <w:rFonts w:hint="default"/>
        <w:lang w:val="ro-RO" w:eastAsia="en-US" w:bidi="ar-SA"/>
      </w:rPr>
    </w:lvl>
    <w:lvl w:ilvl="5" w:tplc="15A26908">
      <w:numFmt w:val="bullet"/>
      <w:lvlText w:val="•"/>
      <w:lvlJc w:val="left"/>
      <w:pPr>
        <w:ind w:left="6291" w:hanging="360"/>
      </w:pPr>
      <w:rPr>
        <w:rFonts w:hint="default"/>
        <w:lang w:val="ro-RO" w:eastAsia="en-US" w:bidi="ar-SA"/>
      </w:rPr>
    </w:lvl>
    <w:lvl w:ilvl="6" w:tplc="B5BC68C2">
      <w:numFmt w:val="bullet"/>
      <w:lvlText w:val="•"/>
      <w:lvlJc w:val="left"/>
      <w:pPr>
        <w:ind w:left="7808" w:hanging="360"/>
      </w:pPr>
      <w:rPr>
        <w:rFonts w:hint="default"/>
        <w:lang w:val="ro-RO" w:eastAsia="en-US" w:bidi="ar-SA"/>
      </w:rPr>
    </w:lvl>
    <w:lvl w:ilvl="7" w:tplc="5CA0FD50">
      <w:numFmt w:val="bullet"/>
      <w:lvlText w:val="•"/>
      <w:lvlJc w:val="left"/>
      <w:pPr>
        <w:ind w:left="9326" w:hanging="360"/>
      </w:pPr>
      <w:rPr>
        <w:rFonts w:hint="default"/>
        <w:lang w:val="ro-RO" w:eastAsia="en-US" w:bidi="ar-SA"/>
      </w:rPr>
    </w:lvl>
    <w:lvl w:ilvl="8" w:tplc="B2F012EC">
      <w:numFmt w:val="bullet"/>
      <w:lvlText w:val="•"/>
      <w:lvlJc w:val="left"/>
      <w:pPr>
        <w:ind w:left="10844" w:hanging="360"/>
      </w:pPr>
      <w:rPr>
        <w:rFonts w:hint="default"/>
        <w:lang w:val="ro-RO" w:eastAsia="en-US" w:bidi="ar-SA"/>
      </w:rPr>
    </w:lvl>
  </w:abstractNum>
  <w:abstractNum w:abstractNumId="12" w15:restartNumberingAfterBreak="0">
    <w:nsid w:val="53CA2ED8"/>
    <w:multiLevelType w:val="hybridMultilevel"/>
    <w:tmpl w:val="AA922D4A"/>
    <w:lvl w:ilvl="0" w:tplc="FFE6BBA4">
      <w:numFmt w:val="bullet"/>
      <w:lvlText w:val="-"/>
      <w:lvlJc w:val="left"/>
      <w:pPr>
        <w:ind w:left="147" w:hanging="164"/>
      </w:pPr>
      <w:rPr>
        <w:rFonts w:hint="default"/>
        <w:w w:val="100"/>
        <w:lang w:val="ro-RO" w:eastAsia="en-US" w:bidi="ar-SA"/>
      </w:rPr>
    </w:lvl>
    <w:lvl w:ilvl="1" w:tplc="F9F60458">
      <w:numFmt w:val="bullet"/>
      <w:lvlText w:val="•"/>
      <w:lvlJc w:val="left"/>
      <w:pPr>
        <w:ind w:left="553" w:hanging="164"/>
      </w:pPr>
      <w:rPr>
        <w:rFonts w:hint="default"/>
        <w:lang w:val="ro-RO" w:eastAsia="en-US" w:bidi="ar-SA"/>
      </w:rPr>
    </w:lvl>
    <w:lvl w:ilvl="2" w:tplc="E64A411C">
      <w:numFmt w:val="bullet"/>
      <w:lvlText w:val="•"/>
      <w:lvlJc w:val="left"/>
      <w:pPr>
        <w:ind w:left="967" w:hanging="164"/>
      </w:pPr>
      <w:rPr>
        <w:rFonts w:hint="default"/>
        <w:lang w:val="ro-RO" w:eastAsia="en-US" w:bidi="ar-SA"/>
      </w:rPr>
    </w:lvl>
    <w:lvl w:ilvl="3" w:tplc="20CCB4C6">
      <w:numFmt w:val="bullet"/>
      <w:lvlText w:val="•"/>
      <w:lvlJc w:val="left"/>
      <w:pPr>
        <w:ind w:left="1381" w:hanging="164"/>
      </w:pPr>
      <w:rPr>
        <w:rFonts w:hint="default"/>
        <w:lang w:val="ro-RO" w:eastAsia="en-US" w:bidi="ar-SA"/>
      </w:rPr>
    </w:lvl>
    <w:lvl w:ilvl="4" w:tplc="8F9A6972">
      <w:numFmt w:val="bullet"/>
      <w:lvlText w:val="•"/>
      <w:lvlJc w:val="left"/>
      <w:pPr>
        <w:ind w:left="1794" w:hanging="164"/>
      </w:pPr>
      <w:rPr>
        <w:rFonts w:hint="default"/>
        <w:lang w:val="ro-RO" w:eastAsia="en-US" w:bidi="ar-SA"/>
      </w:rPr>
    </w:lvl>
    <w:lvl w:ilvl="5" w:tplc="9070A9F2">
      <w:numFmt w:val="bullet"/>
      <w:lvlText w:val="•"/>
      <w:lvlJc w:val="left"/>
      <w:pPr>
        <w:ind w:left="2208" w:hanging="164"/>
      </w:pPr>
      <w:rPr>
        <w:rFonts w:hint="default"/>
        <w:lang w:val="ro-RO" w:eastAsia="en-US" w:bidi="ar-SA"/>
      </w:rPr>
    </w:lvl>
    <w:lvl w:ilvl="6" w:tplc="4A0E8AAE">
      <w:numFmt w:val="bullet"/>
      <w:lvlText w:val="•"/>
      <w:lvlJc w:val="left"/>
      <w:pPr>
        <w:ind w:left="2622" w:hanging="164"/>
      </w:pPr>
      <w:rPr>
        <w:rFonts w:hint="default"/>
        <w:lang w:val="ro-RO" w:eastAsia="en-US" w:bidi="ar-SA"/>
      </w:rPr>
    </w:lvl>
    <w:lvl w:ilvl="7" w:tplc="A3EAB2E6">
      <w:numFmt w:val="bullet"/>
      <w:lvlText w:val="•"/>
      <w:lvlJc w:val="left"/>
      <w:pPr>
        <w:ind w:left="3035" w:hanging="164"/>
      </w:pPr>
      <w:rPr>
        <w:rFonts w:hint="default"/>
        <w:lang w:val="ro-RO" w:eastAsia="en-US" w:bidi="ar-SA"/>
      </w:rPr>
    </w:lvl>
    <w:lvl w:ilvl="8" w:tplc="BE648ED6">
      <w:numFmt w:val="bullet"/>
      <w:lvlText w:val="•"/>
      <w:lvlJc w:val="left"/>
      <w:pPr>
        <w:ind w:left="3449" w:hanging="164"/>
      </w:pPr>
      <w:rPr>
        <w:rFonts w:hint="default"/>
        <w:lang w:val="ro-RO" w:eastAsia="en-US" w:bidi="ar-SA"/>
      </w:rPr>
    </w:lvl>
  </w:abstractNum>
  <w:abstractNum w:abstractNumId="13" w15:restartNumberingAfterBreak="0">
    <w:nsid w:val="62DC5BA0"/>
    <w:multiLevelType w:val="hybridMultilevel"/>
    <w:tmpl w:val="8C4A9430"/>
    <w:lvl w:ilvl="0" w:tplc="741CB272">
      <w:start w:val="1"/>
      <w:numFmt w:val="decimal"/>
      <w:lvlText w:val="%1."/>
      <w:lvlJc w:val="left"/>
      <w:pPr>
        <w:ind w:left="1464" w:hanging="400"/>
        <w:jc w:val="right"/>
      </w:pPr>
      <w:rPr>
        <w:rFonts w:hint="default"/>
        <w:w w:val="100"/>
        <w:lang w:val="ro-RO" w:eastAsia="en-US" w:bidi="ar-SA"/>
      </w:rPr>
    </w:lvl>
    <w:lvl w:ilvl="1" w:tplc="2DCC483A">
      <w:numFmt w:val="bullet"/>
      <w:lvlText w:val="•"/>
      <w:lvlJc w:val="left"/>
      <w:pPr>
        <w:ind w:left="2702" w:hanging="400"/>
      </w:pPr>
      <w:rPr>
        <w:rFonts w:hint="default"/>
        <w:lang w:val="ro-RO" w:eastAsia="en-US" w:bidi="ar-SA"/>
      </w:rPr>
    </w:lvl>
    <w:lvl w:ilvl="2" w:tplc="6888B46E">
      <w:numFmt w:val="bullet"/>
      <w:lvlText w:val="•"/>
      <w:lvlJc w:val="left"/>
      <w:pPr>
        <w:ind w:left="3944" w:hanging="400"/>
      </w:pPr>
      <w:rPr>
        <w:rFonts w:hint="default"/>
        <w:lang w:val="ro-RO" w:eastAsia="en-US" w:bidi="ar-SA"/>
      </w:rPr>
    </w:lvl>
    <w:lvl w:ilvl="3" w:tplc="6428E1C4">
      <w:numFmt w:val="bullet"/>
      <w:lvlText w:val="•"/>
      <w:lvlJc w:val="left"/>
      <w:pPr>
        <w:ind w:left="5186" w:hanging="400"/>
      </w:pPr>
      <w:rPr>
        <w:rFonts w:hint="default"/>
        <w:lang w:val="ro-RO" w:eastAsia="en-US" w:bidi="ar-SA"/>
      </w:rPr>
    </w:lvl>
    <w:lvl w:ilvl="4" w:tplc="C9DCB2F6">
      <w:numFmt w:val="bullet"/>
      <w:lvlText w:val="•"/>
      <w:lvlJc w:val="left"/>
      <w:pPr>
        <w:ind w:left="6428" w:hanging="400"/>
      </w:pPr>
      <w:rPr>
        <w:rFonts w:hint="default"/>
        <w:lang w:val="ro-RO" w:eastAsia="en-US" w:bidi="ar-SA"/>
      </w:rPr>
    </w:lvl>
    <w:lvl w:ilvl="5" w:tplc="369660EC">
      <w:numFmt w:val="bullet"/>
      <w:lvlText w:val="•"/>
      <w:lvlJc w:val="left"/>
      <w:pPr>
        <w:ind w:left="7670" w:hanging="400"/>
      </w:pPr>
      <w:rPr>
        <w:rFonts w:hint="default"/>
        <w:lang w:val="ro-RO" w:eastAsia="en-US" w:bidi="ar-SA"/>
      </w:rPr>
    </w:lvl>
    <w:lvl w:ilvl="6" w:tplc="BE4259E4">
      <w:numFmt w:val="bullet"/>
      <w:lvlText w:val="•"/>
      <w:lvlJc w:val="left"/>
      <w:pPr>
        <w:ind w:left="8912" w:hanging="400"/>
      </w:pPr>
      <w:rPr>
        <w:rFonts w:hint="default"/>
        <w:lang w:val="ro-RO" w:eastAsia="en-US" w:bidi="ar-SA"/>
      </w:rPr>
    </w:lvl>
    <w:lvl w:ilvl="7" w:tplc="0AC68AD8">
      <w:numFmt w:val="bullet"/>
      <w:lvlText w:val="•"/>
      <w:lvlJc w:val="left"/>
      <w:pPr>
        <w:ind w:left="10154" w:hanging="400"/>
      </w:pPr>
      <w:rPr>
        <w:rFonts w:hint="default"/>
        <w:lang w:val="ro-RO" w:eastAsia="en-US" w:bidi="ar-SA"/>
      </w:rPr>
    </w:lvl>
    <w:lvl w:ilvl="8" w:tplc="2B98BBF4">
      <w:numFmt w:val="bullet"/>
      <w:lvlText w:val="•"/>
      <w:lvlJc w:val="left"/>
      <w:pPr>
        <w:ind w:left="11396" w:hanging="400"/>
      </w:pPr>
      <w:rPr>
        <w:rFonts w:hint="default"/>
        <w:lang w:val="ro-RO" w:eastAsia="en-US" w:bidi="ar-SA"/>
      </w:rPr>
    </w:lvl>
  </w:abstractNum>
  <w:abstractNum w:abstractNumId="14" w15:restartNumberingAfterBreak="0">
    <w:nsid w:val="636F5897"/>
    <w:multiLevelType w:val="hybridMultilevel"/>
    <w:tmpl w:val="B796A78A"/>
    <w:lvl w:ilvl="0" w:tplc="CD7A6E18">
      <w:start w:val="1"/>
      <w:numFmt w:val="decimal"/>
      <w:lvlText w:val="%1."/>
      <w:lvlJc w:val="left"/>
      <w:pPr>
        <w:ind w:left="224" w:hanging="404"/>
        <w:jc w:val="left"/>
      </w:pPr>
      <w:rPr>
        <w:rFonts w:ascii="Times New Roman" w:eastAsia="Times New Roman" w:hAnsi="Times New Roman" w:cs="Times New Roman" w:hint="default"/>
        <w:color w:val="FF0000"/>
        <w:w w:val="100"/>
        <w:sz w:val="40"/>
        <w:szCs w:val="40"/>
        <w:lang w:val="ro-RO" w:eastAsia="en-US" w:bidi="ar-SA"/>
      </w:rPr>
    </w:lvl>
    <w:lvl w:ilvl="1" w:tplc="033C64FA">
      <w:numFmt w:val="bullet"/>
      <w:lvlText w:val="•"/>
      <w:lvlJc w:val="left"/>
      <w:pPr>
        <w:ind w:left="1586" w:hanging="404"/>
      </w:pPr>
      <w:rPr>
        <w:rFonts w:hint="default"/>
        <w:lang w:val="ro-RO" w:eastAsia="en-US" w:bidi="ar-SA"/>
      </w:rPr>
    </w:lvl>
    <w:lvl w:ilvl="2" w:tplc="34AC1FFA">
      <w:numFmt w:val="bullet"/>
      <w:lvlText w:val="•"/>
      <w:lvlJc w:val="left"/>
      <w:pPr>
        <w:ind w:left="2952" w:hanging="404"/>
      </w:pPr>
      <w:rPr>
        <w:rFonts w:hint="default"/>
        <w:lang w:val="ro-RO" w:eastAsia="en-US" w:bidi="ar-SA"/>
      </w:rPr>
    </w:lvl>
    <w:lvl w:ilvl="3" w:tplc="1F02F6EE">
      <w:numFmt w:val="bullet"/>
      <w:lvlText w:val="•"/>
      <w:lvlJc w:val="left"/>
      <w:pPr>
        <w:ind w:left="4318" w:hanging="404"/>
      </w:pPr>
      <w:rPr>
        <w:rFonts w:hint="default"/>
        <w:lang w:val="ro-RO" w:eastAsia="en-US" w:bidi="ar-SA"/>
      </w:rPr>
    </w:lvl>
    <w:lvl w:ilvl="4" w:tplc="94A282D0">
      <w:numFmt w:val="bullet"/>
      <w:lvlText w:val="•"/>
      <w:lvlJc w:val="left"/>
      <w:pPr>
        <w:ind w:left="5684" w:hanging="404"/>
      </w:pPr>
      <w:rPr>
        <w:rFonts w:hint="default"/>
        <w:lang w:val="ro-RO" w:eastAsia="en-US" w:bidi="ar-SA"/>
      </w:rPr>
    </w:lvl>
    <w:lvl w:ilvl="5" w:tplc="FDBEE610">
      <w:numFmt w:val="bullet"/>
      <w:lvlText w:val="•"/>
      <w:lvlJc w:val="left"/>
      <w:pPr>
        <w:ind w:left="7050" w:hanging="404"/>
      </w:pPr>
      <w:rPr>
        <w:rFonts w:hint="default"/>
        <w:lang w:val="ro-RO" w:eastAsia="en-US" w:bidi="ar-SA"/>
      </w:rPr>
    </w:lvl>
    <w:lvl w:ilvl="6" w:tplc="7D7C6A26">
      <w:numFmt w:val="bullet"/>
      <w:lvlText w:val="•"/>
      <w:lvlJc w:val="left"/>
      <w:pPr>
        <w:ind w:left="8416" w:hanging="404"/>
      </w:pPr>
      <w:rPr>
        <w:rFonts w:hint="default"/>
        <w:lang w:val="ro-RO" w:eastAsia="en-US" w:bidi="ar-SA"/>
      </w:rPr>
    </w:lvl>
    <w:lvl w:ilvl="7" w:tplc="8A9E6906">
      <w:numFmt w:val="bullet"/>
      <w:lvlText w:val="•"/>
      <w:lvlJc w:val="left"/>
      <w:pPr>
        <w:ind w:left="9782" w:hanging="404"/>
      </w:pPr>
      <w:rPr>
        <w:rFonts w:hint="default"/>
        <w:lang w:val="ro-RO" w:eastAsia="en-US" w:bidi="ar-SA"/>
      </w:rPr>
    </w:lvl>
    <w:lvl w:ilvl="8" w:tplc="7B52837E">
      <w:numFmt w:val="bullet"/>
      <w:lvlText w:val="•"/>
      <w:lvlJc w:val="left"/>
      <w:pPr>
        <w:ind w:left="11148" w:hanging="404"/>
      </w:pPr>
      <w:rPr>
        <w:rFonts w:hint="default"/>
        <w:lang w:val="ro-RO" w:eastAsia="en-US" w:bidi="ar-SA"/>
      </w:rPr>
    </w:lvl>
  </w:abstractNum>
  <w:abstractNum w:abstractNumId="15" w15:restartNumberingAfterBreak="0">
    <w:nsid w:val="63BC6CFD"/>
    <w:multiLevelType w:val="hybridMultilevel"/>
    <w:tmpl w:val="EF841ECC"/>
    <w:lvl w:ilvl="0" w:tplc="D2C6984A">
      <w:numFmt w:val="bullet"/>
      <w:lvlText w:val="•"/>
      <w:lvlJc w:val="left"/>
      <w:pPr>
        <w:ind w:left="224" w:hanging="260"/>
      </w:pPr>
      <w:rPr>
        <w:rFonts w:ascii="Calibri" w:eastAsia="Calibri" w:hAnsi="Calibri" w:cs="Calibri" w:hint="default"/>
        <w:w w:val="100"/>
        <w:sz w:val="36"/>
        <w:szCs w:val="36"/>
        <w:lang w:val="ro-RO" w:eastAsia="en-US" w:bidi="ar-SA"/>
      </w:rPr>
    </w:lvl>
    <w:lvl w:ilvl="1" w:tplc="D33050A0">
      <w:numFmt w:val="bullet"/>
      <w:lvlText w:val=""/>
      <w:lvlJc w:val="left"/>
      <w:pPr>
        <w:ind w:left="224" w:hanging="268"/>
      </w:pPr>
      <w:rPr>
        <w:rFonts w:ascii="Symbol" w:eastAsia="Symbol" w:hAnsi="Symbol" w:cs="Symbol" w:hint="default"/>
        <w:w w:val="100"/>
        <w:sz w:val="34"/>
        <w:szCs w:val="34"/>
        <w:lang w:val="ro-RO" w:eastAsia="en-US" w:bidi="ar-SA"/>
      </w:rPr>
    </w:lvl>
    <w:lvl w:ilvl="2" w:tplc="99724334">
      <w:numFmt w:val="bullet"/>
      <w:lvlText w:val="•"/>
      <w:lvlJc w:val="left"/>
      <w:pPr>
        <w:ind w:left="2952" w:hanging="268"/>
      </w:pPr>
      <w:rPr>
        <w:rFonts w:hint="default"/>
        <w:lang w:val="ro-RO" w:eastAsia="en-US" w:bidi="ar-SA"/>
      </w:rPr>
    </w:lvl>
    <w:lvl w:ilvl="3" w:tplc="805EF6F4">
      <w:numFmt w:val="bullet"/>
      <w:lvlText w:val="•"/>
      <w:lvlJc w:val="left"/>
      <w:pPr>
        <w:ind w:left="4318" w:hanging="268"/>
      </w:pPr>
      <w:rPr>
        <w:rFonts w:hint="default"/>
        <w:lang w:val="ro-RO" w:eastAsia="en-US" w:bidi="ar-SA"/>
      </w:rPr>
    </w:lvl>
    <w:lvl w:ilvl="4" w:tplc="949E0214">
      <w:numFmt w:val="bullet"/>
      <w:lvlText w:val="•"/>
      <w:lvlJc w:val="left"/>
      <w:pPr>
        <w:ind w:left="5684" w:hanging="268"/>
      </w:pPr>
      <w:rPr>
        <w:rFonts w:hint="default"/>
        <w:lang w:val="ro-RO" w:eastAsia="en-US" w:bidi="ar-SA"/>
      </w:rPr>
    </w:lvl>
    <w:lvl w:ilvl="5" w:tplc="2E7834B0">
      <w:numFmt w:val="bullet"/>
      <w:lvlText w:val="•"/>
      <w:lvlJc w:val="left"/>
      <w:pPr>
        <w:ind w:left="7050" w:hanging="268"/>
      </w:pPr>
      <w:rPr>
        <w:rFonts w:hint="default"/>
        <w:lang w:val="ro-RO" w:eastAsia="en-US" w:bidi="ar-SA"/>
      </w:rPr>
    </w:lvl>
    <w:lvl w:ilvl="6" w:tplc="AB42B51A">
      <w:numFmt w:val="bullet"/>
      <w:lvlText w:val="•"/>
      <w:lvlJc w:val="left"/>
      <w:pPr>
        <w:ind w:left="8416" w:hanging="268"/>
      </w:pPr>
      <w:rPr>
        <w:rFonts w:hint="default"/>
        <w:lang w:val="ro-RO" w:eastAsia="en-US" w:bidi="ar-SA"/>
      </w:rPr>
    </w:lvl>
    <w:lvl w:ilvl="7" w:tplc="154EBEE6">
      <w:numFmt w:val="bullet"/>
      <w:lvlText w:val="•"/>
      <w:lvlJc w:val="left"/>
      <w:pPr>
        <w:ind w:left="9782" w:hanging="268"/>
      </w:pPr>
      <w:rPr>
        <w:rFonts w:hint="default"/>
        <w:lang w:val="ro-RO" w:eastAsia="en-US" w:bidi="ar-SA"/>
      </w:rPr>
    </w:lvl>
    <w:lvl w:ilvl="8" w:tplc="1DD86156">
      <w:numFmt w:val="bullet"/>
      <w:lvlText w:val="•"/>
      <w:lvlJc w:val="left"/>
      <w:pPr>
        <w:ind w:left="11148" w:hanging="268"/>
      </w:pPr>
      <w:rPr>
        <w:rFonts w:hint="default"/>
        <w:lang w:val="ro-RO" w:eastAsia="en-US" w:bidi="ar-SA"/>
      </w:rPr>
    </w:lvl>
  </w:abstractNum>
  <w:abstractNum w:abstractNumId="16" w15:restartNumberingAfterBreak="0">
    <w:nsid w:val="6A8000F7"/>
    <w:multiLevelType w:val="hybridMultilevel"/>
    <w:tmpl w:val="61D0E4A8"/>
    <w:lvl w:ilvl="0" w:tplc="7DB6322A">
      <w:start w:val="1"/>
      <w:numFmt w:val="decimal"/>
      <w:lvlText w:val="%1."/>
      <w:lvlJc w:val="left"/>
      <w:pPr>
        <w:ind w:left="824" w:hanging="721"/>
        <w:jc w:val="right"/>
      </w:pPr>
      <w:rPr>
        <w:rFonts w:hint="default"/>
        <w:b/>
        <w:bCs/>
        <w:spacing w:val="0"/>
        <w:w w:val="100"/>
        <w:lang w:val="ro-RO" w:eastAsia="en-US" w:bidi="ar-SA"/>
      </w:rPr>
    </w:lvl>
    <w:lvl w:ilvl="1" w:tplc="E8F80058">
      <w:numFmt w:val="bullet"/>
      <w:lvlText w:val="•"/>
      <w:lvlJc w:val="left"/>
      <w:pPr>
        <w:ind w:left="2126" w:hanging="721"/>
      </w:pPr>
      <w:rPr>
        <w:rFonts w:hint="default"/>
        <w:lang w:val="ro-RO" w:eastAsia="en-US" w:bidi="ar-SA"/>
      </w:rPr>
    </w:lvl>
    <w:lvl w:ilvl="2" w:tplc="7D8834B0">
      <w:numFmt w:val="bullet"/>
      <w:lvlText w:val="•"/>
      <w:lvlJc w:val="left"/>
      <w:pPr>
        <w:ind w:left="3432" w:hanging="721"/>
      </w:pPr>
      <w:rPr>
        <w:rFonts w:hint="default"/>
        <w:lang w:val="ro-RO" w:eastAsia="en-US" w:bidi="ar-SA"/>
      </w:rPr>
    </w:lvl>
    <w:lvl w:ilvl="3" w:tplc="B57E4E8C">
      <w:numFmt w:val="bullet"/>
      <w:lvlText w:val="•"/>
      <w:lvlJc w:val="left"/>
      <w:pPr>
        <w:ind w:left="4738" w:hanging="721"/>
      </w:pPr>
      <w:rPr>
        <w:rFonts w:hint="default"/>
        <w:lang w:val="ro-RO" w:eastAsia="en-US" w:bidi="ar-SA"/>
      </w:rPr>
    </w:lvl>
    <w:lvl w:ilvl="4" w:tplc="A4FCD076">
      <w:numFmt w:val="bullet"/>
      <w:lvlText w:val="•"/>
      <w:lvlJc w:val="left"/>
      <w:pPr>
        <w:ind w:left="6044" w:hanging="721"/>
      </w:pPr>
      <w:rPr>
        <w:rFonts w:hint="default"/>
        <w:lang w:val="ro-RO" w:eastAsia="en-US" w:bidi="ar-SA"/>
      </w:rPr>
    </w:lvl>
    <w:lvl w:ilvl="5" w:tplc="CA1AF91C">
      <w:numFmt w:val="bullet"/>
      <w:lvlText w:val="•"/>
      <w:lvlJc w:val="left"/>
      <w:pPr>
        <w:ind w:left="7350" w:hanging="721"/>
      </w:pPr>
      <w:rPr>
        <w:rFonts w:hint="default"/>
        <w:lang w:val="ro-RO" w:eastAsia="en-US" w:bidi="ar-SA"/>
      </w:rPr>
    </w:lvl>
    <w:lvl w:ilvl="6" w:tplc="499C7882">
      <w:numFmt w:val="bullet"/>
      <w:lvlText w:val="•"/>
      <w:lvlJc w:val="left"/>
      <w:pPr>
        <w:ind w:left="8656" w:hanging="721"/>
      </w:pPr>
      <w:rPr>
        <w:rFonts w:hint="default"/>
        <w:lang w:val="ro-RO" w:eastAsia="en-US" w:bidi="ar-SA"/>
      </w:rPr>
    </w:lvl>
    <w:lvl w:ilvl="7" w:tplc="7B305DA2">
      <w:numFmt w:val="bullet"/>
      <w:lvlText w:val="•"/>
      <w:lvlJc w:val="left"/>
      <w:pPr>
        <w:ind w:left="9962" w:hanging="721"/>
      </w:pPr>
      <w:rPr>
        <w:rFonts w:hint="default"/>
        <w:lang w:val="ro-RO" w:eastAsia="en-US" w:bidi="ar-SA"/>
      </w:rPr>
    </w:lvl>
    <w:lvl w:ilvl="8" w:tplc="AC7820B6">
      <w:numFmt w:val="bullet"/>
      <w:lvlText w:val="•"/>
      <w:lvlJc w:val="left"/>
      <w:pPr>
        <w:ind w:left="11268" w:hanging="721"/>
      </w:pPr>
      <w:rPr>
        <w:rFonts w:hint="default"/>
        <w:lang w:val="ro-RO" w:eastAsia="en-US" w:bidi="ar-SA"/>
      </w:rPr>
    </w:lvl>
  </w:abstractNum>
  <w:abstractNum w:abstractNumId="17" w15:restartNumberingAfterBreak="0">
    <w:nsid w:val="6DC45008"/>
    <w:multiLevelType w:val="multilevel"/>
    <w:tmpl w:val="1C845E22"/>
    <w:lvl w:ilvl="0">
      <w:start w:val="150"/>
      <w:numFmt w:val="decimal"/>
      <w:lvlText w:val="%1"/>
      <w:lvlJc w:val="left"/>
      <w:pPr>
        <w:ind w:left="104" w:hanging="1393"/>
        <w:jc w:val="left"/>
      </w:pPr>
      <w:rPr>
        <w:rFonts w:hint="default"/>
        <w:lang w:val="ro-RO" w:eastAsia="en-US" w:bidi="ar-SA"/>
      </w:rPr>
    </w:lvl>
    <w:lvl w:ilvl="1">
      <w:numFmt w:val="decimalZero"/>
      <w:lvlText w:val="%1.%2"/>
      <w:lvlJc w:val="left"/>
      <w:pPr>
        <w:ind w:left="104" w:hanging="139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38"/>
        <w:szCs w:val="38"/>
        <w:lang w:val="ro-RO" w:eastAsia="en-US" w:bidi="ar-SA"/>
      </w:rPr>
    </w:lvl>
    <w:lvl w:ilvl="2">
      <w:numFmt w:val="bullet"/>
      <w:lvlText w:val="•"/>
      <w:lvlJc w:val="left"/>
      <w:pPr>
        <w:ind w:left="344" w:hanging="721"/>
      </w:pPr>
      <w:rPr>
        <w:rFonts w:ascii="Arial MT" w:eastAsia="Arial MT" w:hAnsi="Arial MT" w:cs="Arial MT" w:hint="default"/>
        <w:w w:val="100"/>
        <w:sz w:val="40"/>
        <w:szCs w:val="40"/>
        <w:lang w:val="ro-RO" w:eastAsia="en-US" w:bidi="ar-SA"/>
      </w:rPr>
    </w:lvl>
    <w:lvl w:ilvl="3">
      <w:numFmt w:val="bullet"/>
      <w:lvlText w:val="•"/>
      <w:lvlJc w:val="left"/>
      <w:pPr>
        <w:ind w:left="3348" w:hanging="721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4853" w:hanging="721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357" w:hanging="721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862" w:hanging="721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9366" w:hanging="721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10871" w:hanging="721"/>
      </w:pPr>
      <w:rPr>
        <w:rFonts w:hint="default"/>
        <w:lang w:val="ro-RO" w:eastAsia="en-US" w:bidi="ar-SA"/>
      </w:rPr>
    </w:lvl>
  </w:abstractNum>
  <w:abstractNum w:abstractNumId="18" w15:restartNumberingAfterBreak="0">
    <w:nsid w:val="7F0415EF"/>
    <w:multiLevelType w:val="hybridMultilevel"/>
    <w:tmpl w:val="5E58F2BA"/>
    <w:lvl w:ilvl="0" w:tplc="51581224">
      <w:numFmt w:val="bullet"/>
      <w:lvlText w:val="-"/>
      <w:lvlJc w:val="left"/>
      <w:pPr>
        <w:ind w:left="153" w:hanging="164"/>
      </w:pPr>
      <w:rPr>
        <w:rFonts w:hint="default"/>
        <w:w w:val="99"/>
        <w:lang w:val="ro-RO" w:eastAsia="en-US" w:bidi="ar-SA"/>
      </w:rPr>
    </w:lvl>
    <w:lvl w:ilvl="1" w:tplc="430A6B2A">
      <w:numFmt w:val="bullet"/>
      <w:lvlText w:val="•"/>
      <w:lvlJc w:val="left"/>
      <w:pPr>
        <w:ind w:left="572" w:hanging="164"/>
      </w:pPr>
      <w:rPr>
        <w:rFonts w:hint="default"/>
        <w:lang w:val="ro-RO" w:eastAsia="en-US" w:bidi="ar-SA"/>
      </w:rPr>
    </w:lvl>
    <w:lvl w:ilvl="2" w:tplc="8F1CCAF2">
      <w:numFmt w:val="bullet"/>
      <w:lvlText w:val="•"/>
      <w:lvlJc w:val="left"/>
      <w:pPr>
        <w:ind w:left="985" w:hanging="164"/>
      </w:pPr>
      <w:rPr>
        <w:rFonts w:hint="default"/>
        <w:lang w:val="ro-RO" w:eastAsia="en-US" w:bidi="ar-SA"/>
      </w:rPr>
    </w:lvl>
    <w:lvl w:ilvl="3" w:tplc="45180F8A">
      <w:numFmt w:val="bullet"/>
      <w:lvlText w:val="•"/>
      <w:lvlJc w:val="left"/>
      <w:pPr>
        <w:ind w:left="1398" w:hanging="164"/>
      </w:pPr>
      <w:rPr>
        <w:rFonts w:hint="default"/>
        <w:lang w:val="ro-RO" w:eastAsia="en-US" w:bidi="ar-SA"/>
      </w:rPr>
    </w:lvl>
    <w:lvl w:ilvl="4" w:tplc="6C824D98">
      <w:numFmt w:val="bullet"/>
      <w:lvlText w:val="•"/>
      <w:lvlJc w:val="left"/>
      <w:pPr>
        <w:ind w:left="1810" w:hanging="164"/>
      </w:pPr>
      <w:rPr>
        <w:rFonts w:hint="default"/>
        <w:lang w:val="ro-RO" w:eastAsia="en-US" w:bidi="ar-SA"/>
      </w:rPr>
    </w:lvl>
    <w:lvl w:ilvl="5" w:tplc="2B060528">
      <w:numFmt w:val="bullet"/>
      <w:lvlText w:val="•"/>
      <w:lvlJc w:val="left"/>
      <w:pPr>
        <w:ind w:left="2223" w:hanging="164"/>
      </w:pPr>
      <w:rPr>
        <w:rFonts w:hint="default"/>
        <w:lang w:val="ro-RO" w:eastAsia="en-US" w:bidi="ar-SA"/>
      </w:rPr>
    </w:lvl>
    <w:lvl w:ilvl="6" w:tplc="19B44FF8">
      <w:numFmt w:val="bullet"/>
      <w:lvlText w:val="•"/>
      <w:lvlJc w:val="left"/>
      <w:pPr>
        <w:ind w:left="2636" w:hanging="164"/>
      </w:pPr>
      <w:rPr>
        <w:rFonts w:hint="default"/>
        <w:lang w:val="ro-RO" w:eastAsia="en-US" w:bidi="ar-SA"/>
      </w:rPr>
    </w:lvl>
    <w:lvl w:ilvl="7" w:tplc="5810B3DA">
      <w:numFmt w:val="bullet"/>
      <w:lvlText w:val="•"/>
      <w:lvlJc w:val="left"/>
      <w:pPr>
        <w:ind w:left="3048" w:hanging="164"/>
      </w:pPr>
      <w:rPr>
        <w:rFonts w:hint="default"/>
        <w:lang w:val="ro-RO" w:eastAsia="en-US" w:bidi="ar-SA"/>
      </w:rPr>
    </w:lvl>
    <w:lvl w:ilvl="8" w:tplc="2C4A8496">
      <w:numFmt w:val="bullet"/>
      <w:lvlText w:val="•"/>
      <w:lvlJc w:val="left"/>
      <w:pPr>
        <w:ind w:left="3461" w:hanging="164"/>
      </w:pPr>
      <w:rPr>
        <w:rFonts w:hint="default"/>
        <w:lang w:val="ro-RO" w:eastAsia="en-US" w:bidi="ar-SA"/>
      </w:rPr>
    </w:lvl>
  </w:abstractNum>
  <w:num w:numId="1" w16cid:durableId="1091974726">
    <w:abstractNumId w:val="13"/>
  </w:num>
  <w:num w:numId="2" w16cid:durableId="1984500614">
    <w:abstractNumId w:val="12"/>
  </w:num>
  <w:num w:numId="3" w16cid:durableId="251159690">
    <w:abstractNumId w:val="4"/>
  </w:num>
  <w:num w:numId="4" w16cid:durableId="774205716">
    <w:abstractNumId w:val="2"/>
  </w:num>
  <w:num w:numId="5" w16cid:durableId="93937114">
    <w:abstractNumId w:val="18"/>
  </w:num>
  <w:num w:numId="6" w16cid:durableId="1769420382">
    <w:abstractNumId w:val="5"/>
  </w:num>
  <w:num w:numId="7" w16cid:durableId="1780375714">
    <w:abstractNumId w:val="6"/>
  </w:num>
  <w:num w:numId="8" w16cid:durableId="1776243254">
    <w:abstractNumId w:val="10"/>
  </w:num>
  <w:num w:numId="9" w16cid:durableId="651564813">
    <w:abstractNumId w:val="15"/>
  </w:num>
  <w:num w:numId="10" w16cid:durableId="202865483">
    <w:abstractNumId w:val="11"/>
  </w:num>
  <w:num w:numId="11" w16cid:durableId="30346777">
    <w:abstractNumId w:val="14"/>
  </w:num>
  <w:num w:numId="12" w16cid:durableId="1398936604">
    <w:abstractNumId w:val="0"/>
  </w:num>
  <w:num w:numId="13" w16cid:durableId="914045358">
    <w:abstractNumId w:val="8"/>
  </w:num>
  <w:num w:numId="14" w16cid:durableId="581910156">
    <w:abstractNumId w:val="1"/>
  </w:num>
  <w:num w:numId="15" w16cid:durableId="1704136053">
    <w:abstractNumId w:val="7"/>
  </w:num>
  <w:num w:numId="16" w16cid:durableId="322468548">
    <w:abstractNumId w:val="9"/>
  </w:num>
  <w:num w:numId="17" w16cid:durableId="598760463">
    <w:abstractNumId w:val="3"/>
  </w:num>
  <w:num w:numId="18" w16cid:durableId="1411459825">
    <w:abstractNumId w:val="17"/>
  </w:num>
  <w:num w:numId="19" w16cid:durableId="150878520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6192F"/>
    <w:rsid w:val="004F2670"/>
    <w:rsid w:val="00972B06"/>
    <w:rsid w:val="00A604DC"/>
    <w:rsid w:val="00B6192F"/>
    <w:rsid w:val="00B83B10"/>
    <w:rsid w:val="00C4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4D9F3F5A"/>
  <w15:docId w15:val="{9DD7C008-B3F7-4597-882C-42A002B2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Heading1">
    <w:name w:val="heading 1"/>
    <w:basedOn w:val="Normal"/>
    <w:uiPriority w:val="9"/>
    <w:qFormat/>
    <w:pPr>
      <w:spacing w:before="64"/>
      <w:ind w:left="908" w:hanging="481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spacing w:before="20"/>
      <w:ind w:left="103"/>
      <w:jc w:val="both"/>
      <w:outlineLvl w:val="1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0"/>
      <w:ind w:left="224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20"/>
      <w:ind w:left="224" w:hanging="565"/>
    </w:pPr>
  </w:style>
  <w:style w:type="paragraph" w:customStyle="1" w:styleId="TableParagraph">
    <w:name w:val="Table Paragraph"/>
    <w:basedOn w:val="Normal"/>
    <w:uiPriority w:val="1"/>
    <w:qFormat/>
    <w:pPr>
      <w:spacing w:before="125"/>
      <w:ind w:left="1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4733</Words>
  <Characters>26982</Characters>
  <Application>Microsoft Office Word</Application>
  <DocSecurity>0</DocSecurity>
  <Lines>224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Slide 1</vt:lpstr>
    </vt:vector>
  </TitlesOfParts>
  <Company/>
  <LinksUpToDate>false</LinksUpToDate>
  <CharactersWithSpaces>31652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Slide 1</dc:title>
  <dc:creator>Dobrin Elena</dc:creator>
  <cp:lastModifiedBy>Aga Tatiana</cp:lastModifiedBy>
  <cp:revision>4</cp:revision>
  <cp:lastPrinted>2023-12-11T16:34:00Z</cp:lastPrinted>
  <dcterms:created xsi:type="dcterms:W3CDTF">2023-12-10T13:24:00Z</dcterms:created>
  <dcterms:modified xsi:type="dcterms:W3CDTF">2023-12-11T16:48:00Z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2019-01-25T00:00:00Z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2023-12-10T00:00:00Z</vt:filetime>
  </property>
</Properties>
</file>